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4.jpeg" ContentType="image/jpeg"/>
  <Override PartName="/word/media/image3.png" ContentType="image/png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bCs/>
          <w:sz w:val="18"/>
          <w:szCs w:val="18"/>
          <w:lang w:val="gl-ES"/>
        </w:rPr>
      </w:pPr>
      <w:r>
        <w:rPr>
          <w:b/>
          <w:bCs/>
          <w:sz w:val="18"/>
          <w:szCs w:val="18"/>
          <w:lang w:val="gl-ES"/>
        </w:rPr>
        <w:t>Modelo de declaración de cesión y tratamiento de datos en relación con la ejecución de actuaciones del plan de recuperación, transformación y resiliencia (PRTR)</w:t>
      </w:r>
    </w:p>
    <w:p>
      <w:pPr>
        <w:pStyle w:val="Normal"/>
        <w:jc w:val="both"/>
        <w:rPr>
          <w:b/>
          <w:b/>
          <w:bCs/>
          <w:sz w:val="18"/>
          <w:szCs w:val="18"/>
          <w:lang w:val="gl-ES"/>
        </w:rPr>
      </w:pPr>
      <w:r>
        <w:rPr>
          <w:b/>
          <w:bCs/>
          <w:sz w:val="18"/>
          <w:szCs w:val="18"/>
          <w:lang w:val="gl-ES"/>
        </w:rPr>
      </w:r>
    </w:p>
    <w:p>
      <w:pPr>
        <w:pStyle w:val="Normal"/>
        <w:jc w:val="both"/>
        <w:rPr>
          <w:b w:val="false"/>
          <w:b w:val="false"/>
          <w:bCs w:val="false"/>
          <w:sz w:val="18"/>
          <w:szCs w:val="18"/>
          <w:lang w:val="gl-ES"/>
        </w:rPr>
      </w:pPr>
      <w:r>
        <w:rPr>
          <w:b w:val="false"/>
          <w:bCs w:val="false"/>
          <w:sz w:val="18"/>
          <w:szCs w:val="18"/>
          <w:lang w:val="gl-ES"/>
        </w:rPr>
        <w:t>Don/Doña  ……………………………………………………………, DNI   …………………………………, como Consejero Delegado/Gerente/ de la entidad ……………………………………………………., con NIF ………………………, y domicilio fiscal en …………………………………. beneficiaria de ayudas financiadas con recursos provenientes del PRTR que participa como contratista/subcontratista en el desarrollo de actuaciones necesarias para la consecución de los objetivos definidos en el Componente 24 « Revalorización de la Industria Cultural», declara conocer la normativa que es de aplicación, en particular los siguientes del articulo 22, del Reglamento (UE) 2021/241 del Parlamento Europeo y del Consejo, de 12 de febrero de 2021, por lo que se establece el Mecanismo de Recuperación y Resilencia:</w:t>
      </w:r>
    </w:p>
    <w:p>
      <w:pPr>
        <w:pStyle w:val="Normal"/>
        <w:jc w:val="both"/>
        <w:rPr>
          <w:b w:val="false"/>
          <w:b w:val="false"/>
          <w:bCs w:val="false"/>
          <w:sz w:val="18"/>
          <w:szCs w:val="18"/>
          <w:lang w:val="gl-ES"/>
        </w:rPr>
      </w:pPr>
      <w:r>
        <w:rPr>
          <w:b w:val="false"/>
          <w:bCs w:val="false"/>
          <w:sz w:val="18"/>
          <w:szCs w:val="18"/>
          <w:lang w:val="gl-ES"/>
        </w:rPr>
      </w:r>
    </w:p>
    <w:p>
      <w:pPr>
        <w:pStyle w:val="Normal"/>
        <w:jc w:val="both"/>
        <w:rPr>
          <w:b w:val="false"/>
          <w:b w:val="false"/>
          <w:bCs w:val="false"/>
          <w:sz w:val="18"/>
          <w:szCs w:val="18"/>
          <w:lang w:val="gl-ES"/>
        </w:rPr>
      </w:pPr>
      <w:r>
        <w:rPr>
          <w:b w:val="false"/>
          <w:bCs w:val="false"/>
          <w:sz w:val="18"/>
          <w:szCs w:val="18"/>
          <w:lang w:val="gl-ES"/>
        </w:rPr>
        <w:t>1. La letra d) del apartado 2: «recabar, a efectos de auditoría y control del uso de los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>
      <w:pPr>
        <w:pStyle w:val="Normal"/>
        <w:jc w:val="both"/>
        <w:rPr>
          <w:b w:val="false"/>
          <w:b w:val="false"/>
          <w:bCs w:val="false"/>
          <w:sz w:val="18"/>
          <w:szCs w:val="18"/>
          <w:lang w:val="gl-ES"/>
        </w:rPr>
      </w:pPr>
      <w:r>
        <w:rPr>
          <w:b w:val="false"/>
          <w:bCs w:val="false"/>
          <w:sz w:val="18"/>
          <w:szCs w:val="18"/>
          <w:lang w:val="gl-ES"/>
        </w:rPr>
      </w:r>
    </w:p>
    <w:p>
      <w:pPr>
        <w:pStyle w:val="Normal"/>
        <w:jc w:val="both"/>
        <w:rPr>
          <w:b w:val="false"/>
          <w:b w:val="false"/>
          <w:bCs w:val="false"/>
          <w:sz w:val="18"/>
          <w:szCs w:val="18"/>
          <w:lang w:val="gl-ES"/>
        </w:rPr>
      </w:pPr>
      <w:r>
        <w:rPr>
          <w:b w:val="false"/>
          <w:bCs w:val="false"/>
          <w:sz w:val="18"/>
          <w:szCs w:val="18"/>
          <w:lang w:val="gl-ES"/>
        </w:rPr>
        <w:t>i. El nombre del perceptor final de los fondos;</w:t>
      </w:r>
    </w:p>
    <w:p>
      <w:pPr>
        <w:pStyle w:val="Normal"/>
        <w:jc w:val="both"/>
        <w:rPr>
          <w:b w:val="false"/>
          <w:b w:val="false"/>
          <w:bCs w:val="false"/>
          <w:sz w:val="18"/>
          <w:szCs w:val="18"/>
          <w:lang w:val="gl-ES"/>
        </w:rPr>
      </w:pPr>
      <w:r>
        <w:rPr>
          <w:b w:val="false"/>
          <w:bCs w:val="false"/>
          <w:sz w:val="18"/>
          <w:szCs w:val="18"/>
          <w:lang w:val="gl-ES"/>
        </w:rPr>
      </w:r>
    </w:p>
    <w:p>
      <w:pPr>
        <w:pStyle w:val="Normal"/>
        <w:jc w:val="both"/>
        <w:rPr>
          <w:b w:val="false"/>
          <w:b w:val="false"/>
          <w:bCs w:val="false"/>
          <w:sz w:val="18"/>
          <w:szCs w:val="18"/>
          <w:lang w:val="gl-ES"/>
        </w:rPr>
      </w:pPr>
      <w:r>
        <w:rPr>
          <w:b w:val="false"/>
          <w:bCs w:val="false"/>
          <w:sz w:val="18"/>
          <w:szCs w:val="18"/>
          <w:lang w:val="gl-ES"/>
        </w:rPr>
        <w:t>ii. el nombre del contratista y del subcontratista, cuando el perceptor final de los fondos sea un poder adjudicador de conformidad con el Derecho de la Unión o nacional en materia de contratación pública;</w:t>
      </w:r>
    </w:p>
    <w:p>
      <w:pPr>
        <w:pStyle w:val="Normal"/>
        <w:jc w:val="both"/>
        <w:rPr>
          <w:b w:val="false"/>
          <w:b w:val="false"/>
          <w:bCs w:val="false"/>
          <w:sz w:val="18"/>
          <w:szCs w:val="18"/>
          <w:lang w:val="gl-ES"/>
        </w:rPr>
      </w:pPr>
      <w:r>
        <w:rPr>
          <w:b w:val="false"/>
          <w:bCs w:val="false"/>
          <w:sz w:val="18"/>
          <w:szCs w:val="18"/>
          <w:lang w:val="gl-ES"/>
        </w:rPr>
      </w:r>
    </w:p>
    <w:p>
      <w:pPr>
        <w:pStyle w:val="Normal"/>
        <w:jc w:val="both"/>
        <w:rPr>
          <w:b w:val="false"/>
          <w:b w:val="false"/>
          <w:bCs w:val="false"/>
          <w:sz w:val="18"/>
          <w:szCs w:val="18"/>
          <w:lang w:val="gl-ES"/>
        </w:rPr>
      </w:pPr>
      <w:r>
        <w:rPr>
          <w:b w:val="false"/>
          <w:bCs w:val="false"/>
          <w:sz w:val="18"/>
          <w:szCs w:val="18"/>
          <w:lang w:val="gl-ES"/>
        </w:rPr>
        <w:t>Iii. Los nombres, apellidos y fechas de nacimiento de los titulares reales del perceptor de los fondos o del contratista, según se define en el articulo 3, unto 6, de la Directiva (UE) 2015/849 del Parlamento Europeo y del Consejo (26);</w:t>
      </w:r>
    </w:p>
    <w:p>
      <w:pPr>
        <w:pStyle w:val="Normal"/>
        <w:jc w:val="both"/>
        <w:rPr>
          <w:b w:val="false"/>
          <w:b w:val="false"/>
          <w:bCs w:val="false"/>
          <w:sz w:val="18"/>
          <w:szCs w:val="18"/>
          <w:lang w:val="gl-ES"/>
        </w:rPr>
      </w:pPr>
      <w:r>
        <w:rPr>
          <w:b w:val="false"/>
          <w:bCs w:val="false"/>
          <w:sz w:val="18"/>
          <w:szCs w:val="18"/>
          <w:lang w:val="gl-ES"/>
        </w:rPr>
      </w:r>
    </w:p>
    <w:p>
      <w:pPr>
        <w:pStyle w:val="Normal"/>
        <w:jc w:val="both"/>
        <w:rPr>
          <w:b w:val="false"/>
          <w:b w:val="false"/>
          <w:bCs w:val="false"/>
          <w:sz w:val="18"/>
          <w:szCs w:val="18"/>
          <w:lang w:val="gl-ES"/>
        </w:rPr>
      </w:pPr>
      <w:r>
        <w:rPr>
          <w:b w:val="false"/>
          <w:bCs w:val="false"/>
          <w:sz w:val="18"/>
          <w:szCs w:val="18"/>
          <w:lang w:val="gl-ES"/>
        </w:rPr>
        <w:t>iv. 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</w:t>
      </w:r>
    </w:p>
    <w:p>
      <w:pPr>
        <w:pStyle w:val="Normal"/>
        <w:jc w:val="both"/>
        <w:rPr>
          <w:b w:val="false"/>
          <w:b w:val="false"/>
          <w:bCs w:val="false"/>
          <w:sz w:val="18"/>
          <w:szCs w:val="18"/>
          <w:lang w:val="gl-ES"/>
        </w:rPr>
      </w:pPr>
      <w:r>
        <w:rPr>
          <w:b w:val="false"/>
          <w:bCs w:val="false"/>
          <w:sz w:val="18"/>
          <w:szCs w:val="18"/>
          <w:lang w:val="gl-ES"/>
        </w:rPr>
      </w:r>
    </w:p>
    <w:p>
      <w:pPr>
        <w:pStyle w:val="Normal"/>
        <w:jc w:val="both"/>
        <w:rPr>
          <w:b w:val="false"/>
          <w:b w:val="false"/>
          <w:bCs w:val="false"/>
          <w:sz w:val="18"/>
          <w:szCs w:val="18"/>
          <w:lang w:val="gl-ES"/>
        </w:rPr>
      </w:pPr>
      <w:r>
        <w:rPr>
          <w:b w:val="false"/>
          <w:bCs w:val="false"/>
          <w:sz w:val="18"/>
          <w:szCs w:val="18"/>
          <w:lang w:val="gl-ES"/>
        </w:rPr>
        <w:t>2. Apartado 3: « los datos personales mencionados en el apartado 2, letra d), del presente artículo solo serán tratados por los Estados miembros y por la Comisión a los efectos y duración de la correspondiente auditoria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rendimiento».</w:t>
      </w:r>
    </w:p>
    <w:p>
      <w:pPr>
        <w:pStyle w:val="Normal"/>
        <w:jc w:val="both"/>
        <w:rPr>
          <w:b w:val="false"/>
          <w:b w:val="false"/>
          <w:bCs w:val="false"/>
          <w:sz w:val="18"/>
          <w:szCs w:val="18"/>
          <w:lang w:val="gl-ES"/>
        </w:rPr>
      </w:pPr>
      <w:r>
        <w:rPr>
          <w:b w:val="false"/>
          <w:bCs w:val="false"/>
          <w:sz w:val="18"/>
          <w:szCs w:val="18"/>
          <w:lang w:val="gl-ES"/>
        </w:rPr>
      </w:r>
    </w:p>
    <w:p>
      <w:pPr>
        <w:pStyle w:val="Normal"/>
        <w:jc w:val="both"/>
        <w:rPr>
          <w:b w:val="false"/>
          <w:b w:val="false"/>
          <w:bCs w:val="false"/>
          <w:sz w:val="18"/>
          <w:szCs w:val="18"/>
          <w:lang w:val="gl-ES"/>
        </w:rPr>
      </w:pPr>
      <w:r>
        <w:rPr>
          <w:b w:val="false"/>
          <w:bCs w:val="false"/>
          <w:sz w:val="18"/>
          <w:szCs w:val="18"/>
          <w:lang w:val="gl-ES"/>
        </w:rPr>
        <w:t>Conforme al marco jurídico expuesto, manifiesta acceder a la cesión y tratamiento de los datos con los fines expresamente relacionados en los artículos citados.</w:t>
      </w:r>
    </w:p>
    <w:p>
      <w:pPr>
        <w:pStyle w:val="Normal"/>
        <w:jc w:val="both"/>
        <w:rPr>
          <w:b w:val="false"/>
          <w:b w:val="false"/>
          <w:bCs w:val="false"/>
          <w:sz w:val="18"/>
          <w:szCs w:val="18"/>
          <w:lang w:val="gl-ES"/>
        </w:rPr>
      </w:pPr>
      <w:r>
        <w:rPr>
          <w:b w:val="false"/>
          <w:bCs w:val="false"/>
          <w:sz w:val="18"/>
          <w:szCs w:val="18"/>
          <w:lang w:val="gl-ES"/>
        </w:rPr>
      </w:r>
    </w:p>
    <w:p>
      <w:pPr>
        <w:pStyle w:val="Normal"/>
        <w:jc w:val="both"/>
        <w:rPr>
          <w:b w:val="false"/>
          <w:b w:val="false"/>
          <w:bCs w:val="false"/>
          <w:sz w:val="18"/>
          <w:szCs w:val="18"/>
          <w:lang w:val="gl-ES"/>
        </w:rPr>
      </w:pPr>
      <w:r>
        <w:rPr>
          <w:b w:val="false"/>
          <w:bCs w:val="false"/>
          <w:sz w:val="18"/>
          <w:szCs w:val="18"/>
          <w:lang w:val="gl-ES"/>
        </w:rPr>
      </w:r>
    </w:p>
    <w:p>
      <w:pPr>
        <w:pStyle w:val="Normal"/>
        <w:jc w:val="both"/>
        <w:rPr>
          <w:b w:val="false"/>
          <w:b w:val="false"/>
          <w:bCs w:val="false"/>
          <w:sz w:val="18"/>
          <w:szCs w:val="18"/>
          <w:lang w:val="gl-ES"/>
        </w:rPr>
      </w:pPr>
      <w:r>
        <w:rPr>
          <w:b w:val="false"/>
          <w:bCs w:val="false"/>
          <w:sz w:val="18"/>
          <w:szCs w:val="18"/>
          <w:lang w:val="gl-ES"/>
        </w:rPr>
      </w:r>
    </w:p>
    <w:p>
      <w:pPr>
        <w:pStyle w:val="Normal"/>
        <w:jc w:val="both"/>
        <w:rPr>
          <w:b w:val="false"/>
          <w:b w:val="false"/>
          <w:bCs w:val="false"/>
          <w:sz w:val="18"/>
          <w:szCs w:val="18"/>
          <w:lang w:val="gl-ES"/>
        </w:rPr>
      </w:pPr>
      <w:r>
        <w:rPr>
          <w:b w:val="false"/>
          <w:bCs w:val="false"/>
          <w:sz w:val="18"/>
          <w:szCs w:val="18"/>
          <w:lang w:val="gl-ES"/>
        </w:rPr>
      </w:r>
    </w:p>
    <w:p>
      <w:pPr>
        <w:pStyle w:val="Normal"/>
        <w:jc w:val="both"/>
        <w:rPr>
          <w:b w:val="false"/>
          <w:b w:val="false"/>
          <w:bCs w:val="false"/>
          <w:sz w:val="18"/>
          <w:szCs w:val="18"/>
          <w:lang w:val="gl-ES"/>
        </w:rPr>
      </w:pPr>
      <w:r>
        <w:rPr>
          <w:b w:val="false"/>
          <w:bCs w:val="false"/>
          <w:sz w:val="18"/>
          <w:szCs w:val="18"/>
          <w:lang w:val="gl-ES"/>
        </w:rPr>
      </w:r>
    </w:p>
    <w:p>
      <w:pPr>
        <w:pStyle w:val="Normal"/>
        <w:jc w:val="both"/>
        <w:rPr>
          <w:b w:val="false"/>
          <w:b w:val="false"/>
          <w:bCs w:val="false"/>
          <w:sz w:val="18"/>
          <w:szCs w:val="18"/>
          <w:lang w:val="gl-ES"/>
        </w:rPr>
      </w:pPr>
      <w:r>
        <w:rPr>
          <w:b w:val="false"/>
          <w:bCs w:val="false"/>
          <w:sz w:val="18"/>
          <w:szCs w:val="18"/>
          <w:lang w:val="gl-ES"/>
        </w:rPr>
      </w:r>
    </w:p>
    <w:p>
      <w:pPr>
        <w:pStyle w:val="Normal"/>
        <w:jc w:val="both"/>
        <w:rPr>
          <w:b w:val="false"/>
          <w:b w:val="false"/>
          <w:bCs w:val="false"/>
          <w:sz w:val="18"/>
          <w:szCs w:val="18"/>
          <w:lang w:val="gl-ES"/>
        </w:rPr>
      </w:pPr>
      <w:r>
        <w:rPr>
          <w:b w:val="false"/>
          <w:bCs w:val="false"/>
          <w:sz w:val="18"/>
          <w:szCs w:val="18"/>
          <w:lang w:val="gl-ES"/>
        </w:rPr>
      </w:r>
    </w:p>
    <w:p>
      <w:pPr>
        <w:pStyle w:val="Normal"/>
        <w:jc w:val="both"/>
        <w:rPr>
          <w:b w:val="false"/>
          <w:b w:val="false"/>
          <w:bCs w:val="false"/>
          <w:sz w:val="18"/>
          <w:szCs w:val="18"/>
          <w:lang w:val="gl-ES"/>
        </w:rPr>
      </w:pPr>
      <w:r>
        <w:rPr>
          <w:b w:val="false"/>
          <w:bCs w:val="false"/>
          <w:sz w:val="18"/>
          <w:szCs w:val="18"/>
          <w:lang w:val="gl-ES"/>
        </w:rPr>
      </w:r>
    </w:p>
    <w:p>
      <w:pPr>
        <w:pStyle w:val="Normal"/>
        <w:jc w:val="both"/>
        <w:rPr>
          <w:b w:val="false"/>
          <w:b w:val="false"/>
          <w:bCs w:val="false"/>
          <w:sz w:val="18"/>
          <w:szCs w:val="18"/>
          <w:lang w:val="gl-ES"/>
        </w:rPr>
      </w:pPr>
      <w:r>
        <w:rPr>
          <w:b w:val="false"/>
          <w:bCs w:val="false"/>
          <w:sz w:val="18"/>
          <w:szCs w:val="18"/>
          <w:lang w:val="gl-ES"/>
        </w:rPr>
        <w:t>………………………</w:t>
      </w:r>
      <w:r>
        <w:rPr>
          <w:b w:val="false"/>
          <w:bCs w:val="false"/>
          <w:sz w:val="18"/>
          <w:szCs w:val="18"/>
          <w:lang w:val="gl-ES"/>
        </w:rPr>
        <w:t>, XX de ………………  de 2022</w:t>
      </w:r>
    </w:p>
    <w:p>
      <w:pPr>
        <w:pStyle w:val="Normal"/>
        <w:jc w:val="both"/>
        <w:rPr>
          <w:b w:val="false"/>
          <w:b w:val="false"/>
          <w:bCs w:val="false"/>
          <w:sz w:val="18"/>
          <w:szCs w:val="18"/>
          <w:lang w:val="gl-ES"/>
        </w:rPr>
      </w:pPr>
      <w:r>
        <w:rPr>
          <w:b w:val="false"/>
          <w:bCs w:val="false"/>
          <w:sz w:val="18"/>
          <w:szCs w:val="18"/>
          <w:lang w:val="gl-ES"/>
        </w:rPr>
      </w:r>
    </w:p>
    <w:p>
      <w:pPr>
        <w:pStyle w:val="Normal"/>
        <w:jc w:val="both"/>
        <w:rPr>
          <w:b w:val="false"/>
          <w:b w:val="false"/>
          <w:bCs w:val="false"/>
          <w:sz w:val="18"/>
          <w:szCs w:val="18"/>
          <w:lang w:val="gl-ES"/>
        </w:rPr>
      </w:pPr>
      <w:r>
        <w:rPr>
          <w:b w:val="false"/>
          <w:bCs w:val="false"/>
          <w:sz w:val="18"/>
          <w:szCs w:val="18"/>
          <w:lang w:val="gl-ES"/>
        </w:rPr>
        <w:t>Fdo. …………………………………….</w:t>
        <w:tab/>
        <w:tab/>
        <w:tab/>
        <w:tab/>
        <w:t>cargo: ……………………………………...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705" w:footer="1134" w:bottom="2617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Xunta Sans">
    <w:charset w:val="00"/>
    <w:family w:val="swiss"/>
    <w:pitch w:val="default"/>
  </w:font>
  <w:font w:name="Xunta Sans Regular">
    <w:charset w:val="00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tidodomarco"/>
      <w:spacing w:lineRule="exact" w:line="200"/>
      <w:rPr>
        <w:rFonts w:ascii="Xunta Sans Regular" w:hAnsi="Xunta Sans Regular" w:cs="Xunta Sans Regular"/>
        <w:color w:val="007BC4"/>
        <w:sz w:val="12"/>
        <w:szCs w:val="12"/>
        <w:lang w:val="gl-ES"/>
      </w:rPr>
    </w:pPr>
    <w:r>
      <w:rPr>
        <w:rFonts w:cs="Xunta Sans Regular" w:ascii="Xunta Sans Regular" w:hAnsi="Xunta Sans Regular"/>
        <w:color w:val="007BC4"/>
        <w:sz w:val="12"/>
        <w:szCs w:val="12"/>
        <w:lang w:val="gl-ES"/>
      </w:rPr>
      <w:t>AXENCIA GALEGA DAS INDUSTRIAS CULTURAIS</w:t>
    </w:r>
  </w:p>
  <w:p>
    <w:pPr>
      <w:pStyle w:val="Contidodomarco"/>
      <w:spacing w:lineRule="exact" w:line="200"/>
      <w:rPr>
        <w:rFonts w:ascii="Xunta Sans Regular" w:hAnsi="Xunta Sans Regular" w:cs="Xunta Sans Regular"/>
        <w:color w:val="007BC4"/>
        <w:sz w:val="12"/>
        <w:szCs w:val="12"/>
        <w:lang w:val="gl-ES"/>
      </w:rPr>
    </w:pPr>
    <w:r>
      <w:rPr>
        <w:rFonts w:cs="Xunta Sans Regular" w:ascii="Xunta Sans Regular" w:hAnsi="Xunta Sans Regular"/>
        <w:color w:val="007BC4"/>
        <w:sz w:val="12"/>
        <w:szCs w:val="12"/>
        <w:lang w:val="gl-ES"/>
      </w:rPr>
      <w:t>CONSELLERÍA DE CULTURA,</w:t>
    </w:r>
  </w:p>
  <w:p>
    <w:pPr>
      <w:pStyle w:val="Contidodomarco"/>
      <w:spacing w:lineRule="exact" w:line="200"/>
      <w:rPr>
        <w:lang w:val="gl-ES"/>
      </w:rPr>
    </w:pPr>
    <w:r>
      <w:rPr>
        <w:rFonts w:cs="Xunta Sans Regular" w:ascii="Xunta Sans Regular" w:hAnsi="Xunta Sans Regular"/>
        <w:color w:val="007BC4"/>
        <w:sz w:val="12"/>
        <w:szCs w:val="12"/>
        <w:lang w:val="gl-ES"/>
      </w:rPr>
      <w:t xml:space="preserve">EDUCACIÓN, </w:t>
    </w:r>
    <w:r>
      <w:rPr>
        <w:rFonts w:cs="Xunta Sans Regular" w:ascii="Xunta Sans Regular" w:hAnsi="Xunta Sans Regular"/>
        <w:color w:val="007BC4"/>
        <w:sz w:val="12"/>
        <w:szCs w:val="12"/>
        <w:lang w:val="gl-ES"/>
      </w:rPr>
      <w:t xml:space="preserve">FORMACIÓN </w:t>
    </w:r>
  </w:p>
  <w:p>
    <w:pPr>
      <w:pStyle w:val="Contidodomarco"/>
      <w:spacing w:lineRule="exact" w:line="200"/>
      <w:rPr>
        <w:lang w:val="gl-ES"/>
      </w:rPr>
    </w:pPr>
    <w:r>
      <w:rPr>
        <w:rFonts w:cs="Xunta Sans Regular" w:ascii="Xunta Sans Regular" w:hAnsi="Xunta Sans Regular"/>
        <w:color w:val="007BC4"/>
        <w:sz w:val="12"/>
        <w:szCs w:val="12"/>
        <w:lang w:val="gl-ES"/>
      </w:rPr>
      <w:t>PROFESIONAL</w:t>
    </w:r>
    <w:r>
      <w:rPr>
        <w:rFonts w:cs="Xunta Sans Regular" w:ascii="Xunta Sans Regular" w:hAnsi="Xunta Sans Regular"/>
        <w:color w:val="007BC4"/>
        <w:sz w:val="12"/>
        <w:szCs w:val="12"/>
        <w:lang w:val="gl-ES"/>
      </w:rPr>
      <w:t xml:space="preserve"> E UNIVERSIDA</w:t>
    </w: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4349115</wp:posOffset>
          </wp:positionH>
          <wp:positionV relativeFrom="paragraph">
            <wp:posOffset>113030</wp:posOffset>
          </wp:positionV>
          <wp:extent cx="1477645" cy="271145"/>
          <wp:effectExtent l="0" t="0" r="0" b="0"/>
          <wp:wrapSquare wrapText="largest"/>
          <wp:docPr id="5" name="Imax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x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271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Xunta Sans Regular" w:ascii="Xunta Sans Regular" w:hAnsi="Xunta Sans Regular"/>
        <w:color w:val="007BC4"/>
        <w:sz w:val="12"/>
        <w:szCs w:val="12"/>
        <w:lang w:val="gl-ES"/>
      </w:rPr>
      <w:t>DE</w:t>
    </w:r>
    <w:r>
      <w:rPr>
        <w:rFonts w:cs="Xunta Sans Regular" w:ascii="Xunta Sans Regular" w:hAnsi="Xunta Sans Regular"/>
        <w:color w:val="007BC4"/>
        <w:sz w:val="12"/>
        <w:szCs w:val="12"/>
        <w:lang w:val="gl-ES"/>
      </w:rPr>
      <w:t>S</w:t>
    </w:r>
  </w:p>
  <w:p>
    <w:pPr>
      <w:pStyle w:val="Contidodomarco"/>
      <w:spacing w:lineRule="exact" w:line="200"/>
      <w:rPr>
        <w:rFonts w:ascii="Xunta Sans Regular" w:hAnsi="Xunta Sans Regular" w:cs="Xunta Sans Regular"/>
        <w:color w:val="007BC4"/>
        <w:sz w:val="12"/>
        <w:szCs w:val="12"/>
        <w:lang w:val="gl-ES"/>
      </w:rPr>
    </w:pPr>
    <w:r>
      <w:rPr>
        <w:rFonts w:cs="Xunta Sans Regular" w:ascii="Xunta Sans Regular" w:hAnsi="Xunta Sans Regular"/>
        <w:color w:val="007BC4"/>
        <w:sz w:val="12"/>
        <w:szCs w:val="12"/>
        <w:lang w:val="gl-ES"/>
      </w:rPr>
      <w:t xml:space="preserve">Cidade da Cultura de Galicia, Monte Gaiás, s/n  </w:t>
    </w:r>
  </w:p>
  <w:p>
    <w:pPr>
      <w:pStyle w:val="Contidodomarco"/>
      <w:spacing w:lineRule="exact" w:line="200"/>
      <w:rPr>
        <w:rFonts w:ascii="Xunta Sans Regular" w:hAnsi="Xunta Sans Regular" w:cs="Xunta Sans Regular"/>
        <w:color w:val="007BC4"/>
        <w:sz w:val="12"/>
        <w:szCs w:val="12"/>
        <w:lang w:val="gl-ES"/>
      </w:rPr>
    </w:pPr>
    <w:r>
      <w:rPr>
        <w:rFonts w:cs="Xunta Sans Regular" w:ascii="Xunta Sans Regular" w:hAnsi="Xunta Sans Regular"/>
        <w:color w:val="007BC4"/>
        <w:sz w:val="12"/>
        <w:szCs w:val="12"/>
        <w:lang w:val="gl-ES"/>
      </w:rPr>
      <w:t>15707 Santiago de Compostela</w:t>
    </w:r>
  </w:p>
  <w:p>
    <w:pPr>
      <w:pStyle w:val="Contidodomarco"/>
      <w:spacing w:lineRule="exact" w:line="200"/>
      <w:jc w:val="left"/>
      <w:rPr>
        <w:rFonts w:ascii="Xunta Sans Regular" w:hAnsi="Xunta Sans Regular" w:cs="Xunta Sans Regular"/>
        <w:color w:val="007BC4"/>
        <w:sz w:val="12"/>
        <w:szCs w:val="12"/>
        <w:lang w:val="gl-ES"/>
      </w:rPr>
    </w:pPr>
    <w:r>
      <w:rPr>
        <w:rFonts w:cs="Xunta Sans Regular" w:ascii="Xunta Sans Regular" w:hAnsi="Xunta Sans Regular"/>
        <w:color w:val="007BC4"/>
        <w:sz w:val="12"/>
        <w:szCs w:val="12"/>
        <w:lang w:val="gl-ES"/>
      </w:rPr>
      <w:t>T. 881 99 60 77 / 78</w:t>
      <w:br/>
      <w:t xml:space="preserve">agadic@xunta.gal   /  www.agadic.gal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ira"/>
      <w:rPr>
        <w:lang w:val="gl-ES"/>
      </w:rPr>
    </w:pPr>
    <w:r>
      <w:rPr>
        <w:lang w:val="gl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1437640</wp:posOffset>
          </wp:positionH>
          <wp:positionV relativeFrom="paragraph">
            <wp:posOffset>-38100</wp:posOffset>
          </wp:positionV>
          <wp:extent cx="1630680" cy="302895"/>
          <wp:effectExtent l="0" t="0" r="0" b="0"/>
          <wp:wrapSquare wrapText="largest"/>
          <wp:docPr id="1" name="Imax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xe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302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-22860</wp:posOffset>
          </wp:positionH>
          <wp:positionV relativeFrom="paragraph">
            <wp:posOffset>-45085</wp:posOffset>
          </wp:positionV>
          <wp:extent cx="1461135" cy="309880"/>
          <wp:effectExtent l="0" t="0" r="0" b="0"/>
          <wp:wrapSquare wrapText="largest"/>
          <wp:docPr id="2" name="Imax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xe7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4681855</wp:posOffset>
          </wp:positionH>
          <wp:positionV relativeFrom="paragraph">
            <wp:posOffset>-40005</wp:posOffset>
          </wp:positionV>
          <wp:extent cx="1466215" cy="288290"/>
          <wp:effectExtent l="0" t="0" r="0" b="0"/>
          <wp:wrapSquare wrapText="largest"/>
          <wp:docPr id="3" name="Imax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xe1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3412" t="28739" r="2459" b="26799"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6">
          <wp:simplePos x="0" y="0"/>
          <wp:positionH relativeFrom="column">
            <wp:posOffset>3067685</wp:posOffset>
          </wp:positionH>
          <wp:positionV relativeFrom="paragraph">
            <wp:posOffset>-40005</wp:posOffset>
          </wp:positionV>
          <wp:extent cx="1614805" cy="299085"/>
          <wp:effectExtent l="0" t="0" r="0" b="0"/>
          <wp:wrapSquare wrapText="largest"/>
          <wp:docPr id="4" name="Imax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xe2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29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unta Sans" w:hAnsi="Xunta Sans" w:eastAsia="NSimSun" w:cs="Arial Unicode MS"/>
        <w:kern w:val="2"/>
        <w:sz w:val="24"/>
        <w:szCs w:val="24"/>
        <w:lang w:val="gl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Xunta Sans" w:hAnsi="Xunta Sans" w:eastAsia="NSimSun" w:cs="Arial Unicode MS"/>
      <w:color w:val="auto"/>
      <w:kern w:val="2"/>
      <w:sz w:val="24"/>
      <w:szCs w:val="24"/>
      <w:lang w:eastAsia="zh-CN" w:bidi="hi-IN" w:val="gl-ES"/>
    </w:rPr>
  </w:style>
  <w:style w:type="character" w:styleId="Caracteresdenotaarodap">
    <w:name w:val="Caracteres de nota a rodapé"/>
    <w:qFormat/>
    <w:rPr/>
  </w:style>
  <w:style w:type="character" w:styleId="Ncoradenotaarodap">
    <w:name w:val="Áncora de nota a rodapé"/>
    <w:rPr>
      <w:vertAlign w:val="superscript"/>
    </w:rPr>
  </w:style>
  <w:style w:type="paragraph" w:styleId="Ttulo">
    <w:name w:val="Título"/>
    <w:basedOn w:val="Normal"/>
    <w:next w:val="Corpo"/>
    <w:qFormat/>
    <w:pPr>
      <w:keepNext w:val="true"/>
      <w:spacing w:before="240" w:after="120"/>
    </w:pPr>
    <w:rPr>
      <w:rFonts w:ascii="Xunta Sans" w:hAnsi="Xunta Sans" w:eastAsia="Microsoft YaHei" w:cs="Arial Unicode MS"/>
      <w:sz w:val="28"/>
      <w:szCs w:val="28"/>
    </w:rPr>
  </w:style>
  <w:style w:type="paragraph" w:styleId="Corp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"/>
    <w:pPr/>
    <w:rPr>
      <w:rFonts w:ascii="Xunta Sans" w:hAnsi="Xunta Sans" w:cs="Arial Unicode MS"/>
    </w:rPr>
  </w:style>
  <w:style w:type="paragraph" w:styleId="Lenda">
    <w:name w:val="Caption"/>
    <w:basedOn w:val="Normal"/>
    <w:qFormat/>
    <w:pPr>
      <w:suppressLineNumbers/>
      <w:spacing w:before="120" w:after="120"/>
    </w:pPr>
    <w:rPr>
      <w:rFonts w:ascii="Xunta Sans" w:hAnsi="Xunta Sans"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Xunta Sans" w:hAnsi="Xunta Sans" w:cs="Arial Unicode MS"/>
    </w:rPr>
  </w:style>
  <w:style w:type="paragraph" w:styleId="Cabeceiraerodap">
    <w:name w:val="Cabeceira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ceira">
    <w:name w:val="Header"/>
    <w:basedOn w:val="Cabeceiraerodap"/>
    <w:pPr>
      <w:suppressLineNumbers/>
    </w:pPr>
    <w:rPr/>
  </w:style>
  <w:style w:type="paragraph" w:styleId="Notaarodap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Rodap">
    <w:name w:val="Footer"/>
    <w:basedOn w:val="Cabeceiraerodap"/>
    <w:pPr>
      <w:suppressLineNumbers/>
    </w:pPr>
    <w:rPr/>
  </w:style>
  <w:style w:type="paragraph" w:styleId="Contidodomarco">
    <w:name w:val="Contido do marco"/>
    <w:basedOn w:val="Normal"/>
    <w:qFormat/>
    <w:pPr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LibreOffice/7.1.6.2$Windows_X86_64 LibreOffice_project/0e133318fcee89abacd6a7d077e292f1145735c3</Application>
  <AppVersion>15.0000</AppVersion>
  <Pages>1</Pages>
  <Words>537</Words>
  <Characters>2844</Characters>
  <CharactersWithSpaces>3378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es-ES</dc:language>
  <cp:lastModifiedBy/>
  <dcterms:modified xsi:type="dcterms:W3CDTF">2022-06-09T08:56:13Z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