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9E807" w14:textId="35A4A9C8" w:rsidR="0047443A" w:rsidRDefault="00281E02">
      <w:pPr>
        <w:rPr>
          <w:rFonts w:ascii="Xunta Sans" w:hAnsi="Xunta Sans" w:cs="Trebuchet MS"/>
          <w:sz w:val="16"/>
          <w:szCs w:val="16"/>
        </w:rPr>
      </w:pPr>
      <w:r>
        <w:rPr>
          <w:rFonts w:ascii="Xunta Sans" w:hAnsi="Xunta Sans" w:cs="Trebuchet MS"/>
          <w:noProof/>
          <w:sz w:val="16"/>
          <w:szCs w:val="16"/>
        </w:rPr>
        <mc:AlternateContent>
          <mc:Choice Requires="wps">
            <w:drawing>
              <wp:anchor distT="0" distB="0" distL="114935" distR="114935" simplePos="0" relativeHeight="4" behindDoc="0" locked="0" layoutInCell="1" allowOverlap="1" wp14:anchorId="658BA3CD" wp14:editId="3917E75C">
                <wp:simplePos x="0" y="0"/>
                <wp:positionH relativeFrom="margin">
                  <wp:posOffset>2972435</wp:posOffset>
                </wp:positionH>
                <wp:positionV relativeFrom="paragraph">
                  <wp:posOffset>52070</wp:posOffset>
                </wp:positionV>
                <wp:extent cx="813435" cy="161925"/>
                <wp:effectExtent l="10160" t="13970" r="8255" b="8255"/>
                <wp:wrapNone/>
                <wp:docPr id="1" name="Caixa de texto 4"/>
                <wp:cNvGraphicFramePr/>
                <a:graphic xmlns:a="http://schemas.openxmlformats.org/drawingml/2006/main">
                  <a:graphicData uri="http://schemas.microsoft.com/office/word/2010/wordprocessingShape">
                    <wps:wsp>
                      <wps:cNvSpPr/>
                      <wps:spPr>
                        <a:xfrm>
                          <a:off x="0" y="0"/>
                          <a:ext cx="812880" cy="161280"/>
                        </a:xfrm>
                        <a:prstGeom prst="rect">
                          <a:avLst/>
                        </a:prstGeom>
                        <a:noFill/>
                        <a:ln w="9360">
                          <a:solidFill>
                            <a:srgbClr val="D8D8D8"/>
                          </a:solidFill>
                          <a:miter/>
                        </a:ln>
                      </wps:spPr>
                      <wps:style>
                        <a:lnRef idx="0">
                          <a:scrgbClr r="0" g="0" b="0"/>
                        </a:lnRef>
                        <a:fillRef idx="0">
                          <a:scrgbClr r="0" g="0" b="0"/>
                        </a:fillRef>
                        <a:effectRef idx="0">
                          <a:scrgbClr r="0" g="0" b="0"/>
                        </a:effectRef>
                        <a:fontRef idx="minor"/>
                      </wps:style>
                      <wps:txbx>
                        <w:txbxContent>
                          <w:p w14:paraId="04CE2B41" w14:textId="77777777" w:rsidR="0047443A" w:rsidRPr="00B30621" w:rsidRDefault="00281E02">
                            <w:pPr>
                              <w:pStyle w:val="Contenidodelmarco"/>
                              <w:spacing w:line="100" w:lineRule="atLeast"/>
                              <w:jc w:val="center"/>
                              <w:rPr>
                                <w:sz w:val="18"/>
                                <w:szCs w:val="18"/>
                              </w:rPr>
                            </w:pPr>
                            <w:r w:rsidRPr="00B30621">
                              <w:rPr>
                                <w:rFonts w:ascii="Trebuchet MS" w:hAnsi="Trebuchet MS" w:cs="Trebuchet MS"/>
                                <w:b/>
                                <w:color w:val="auto"/>
                                <w:sz w:val="18"/>
                                <w:szCs w:val="18"/>
                              </w:rPr>
                              <w:t>ANEXO I</w:t>
                            </w:r>
                          </w:p>
                        </w:txbxContent>
                      </wps:txbx>
                      <wps:bodyPr lIns="0" tIns="0" rIns="0" bIns="0">
                        <a:noAutofit/>
                      </wps:bodyPr>
                    </wps:wsp>
                  </a:graphicData>
                </a:graphic>
              </wp:anchor>
            </w:drawing>
          </mc:Choice>
          <mc:Fallback>
            <w:pict>
              <v:rect w14:anchorId="658BA3CD" id="Caixa de texto 4" o:spid="_x0000_s1026" style="position:absolute;margin-left:234.05pt;margin-top:4.1pt;width:64.05pt;height:12.75pt;z-index:4;visibility:visible;mso-wrap-style:square;mso-wrap-distance-left:9.05pt;mso-wrap-distance-top:0;mso-wrap-distance-right:9.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Ev9wEAAFEEAAAOAAAAZHJzL2Uyb0RvYy54bWysVNFuGyEQfK/Uf0C813d2K8s9+RxFsVJV&#10;qtqoaT8Ac2AjAYsW4jv/fRd8PiftU6rIErfAzsDMLl7fDM6yo8JowLd8Pqs5U15CZ/y+5b9/3X9Y&#10;cRaT8J2w4FXLTyrym837d+s+NGoBB7CdQkYkPjZ9aPkhpdBUVZQH5UScQVCeNjWgE4mmuK86FD2x&#10;O1st6npZ9YBdQJAqRlrdnjf5pvBrrWT6oXVUidmW091SGbGMuzxWm7Vo9ijCwcjxGuI/buGE8XTo&#10;RLUVSbAnNP9QOSMRIug0k+Aq0NpIVTSQmnn9l5rHgwiqaCFzYphsim9HK78fH5CZjmrHmReOSnQn&#10;zCBYp1hSQwL2KXvUh9hQ6mN4wHEWKcyCB40uf0kKG4qvp8lXwjNJi6v5YrUi9yVtzZc0Kb5XV3DA&#10;mL4ocCwHLUcqW3FTHL/FRAdS6iUln+Xh3lhbSmc961v++eOyLoAI1nR5M6dF3O/uLLKjoOJvV/mX&#10;tRDZizRnksqqaN16+mStZ3UlSierMpv1P5Ump4rIQi9H/nM7Ub+TxEtTFTIC5ERN93kldoRktCpd&#10;/Er8BCrng08T3hkPWGx4pi6HadgN5EIOd9CdqCvsV0+dll/NJcBLsBuDTO/h9imBNqVQV/joJPVt&#10;sXZ8Y/lhPJ+XrOs/weYPAAAA//8DAFBLAwQUAAYACAAAACEAFLFBgOAAAAAIAQAADwAAAGRycy9k&#10;b3ducmV2LnhtbEyPzU7DMBCE70i8g7VIXBB1fmgaQjYVILgBEkm5u4mbRMTrELttytOznOA2qxnN&#10;fJuvZzOIg55cbwkhXAQgNNW26alF2FTP1ykI5xU1arCkEU7awbo4P8tV1tgjvetD6VvBJeQyhdB5&#10;P2ZSurrTRrmFHTWxt7OTUZ7PqZXNpI5cbgYZBUEijeqJFzo16sdO15/l3iBcLX31VZXxS1juPl4f&#10;3tqn6PQdIF5ezPd3ILye/V8YfvEZHQpm2to9NU4MCDdJGnIUIY1AsL+8TVhsEeJ4BbLI5f8Hih8A&#10;AAD//wMAUEsBAi0AFAAGAAgAAAAhALaDOJL+AAAA4QEAABMAAAAAAAAAAAAAAAAAAAAAAFtDb250&#10;ZW50X1R5cGVzXS54bWxQSwECLQAUAAYACAAAACEAOP0h/9YAAACUAQAACwAAAAAAAAAAAAAAAAAv&#10;AQAAX3JlbHMvLnJlbHNQSwECLQAUAAYACAAAACEAVMBBL/cBAABRBAAADgAAAAAAAAAAAAAAAAAu&#10;AgAAZHJzL2Uyb0RvYy54bWxQSwECLQAUAAYACAAAACEAFLFBgOAAAAAIAQAADwAAAAAAAAAAAAAA&#10;AABRBAAAZHJzL2Rvd25yZXYueG1sUEsFBgAAAAAEAAQA8wAAAF4FAAAAAA==&#10;" filled="f" strokecolor="#d8d8d8" strokeweight=".26mm">
                <v:textbox inset="0,0,0,0">
                  <w:txbxContent>
                    <w:p w14:paraId="04CE2B41" w14:textId="77777777" w:rsidR="0047443A" w:rsidRPr="00B30621" w:rsidRDefault="00281E02">
                      <w:pPr>
                        <w:pStyle w:val="Contenidodelmarco"/>
                        <w:spacing w:line="100" w:lineRule="atLeast"/>
                        <w:jc w:val="center"/>
                        <w:rPr>
                          <w:sz w:val="18"/>
                          <w:szCs w:val="18"/>
                        </w:rPr>
                      </w:pPr>
                      <w:r w:rsidRPr="00B30621">
                        <w:rPr>
                          <w:rFonts w:ascii="Trebuchet MS" w:hAnsi="Trebuchet MS" w:cs="Trebuchet MS"/>
                          <w:b/>
                          <w:color w:val="auto"/>
                          <w:sz w:val="18"/>
                          <w:szCs w:val="18"/>
                        </w:rPr>
                        <w:t>ANEXO I</w:t>
                      </w:r>
                    </w:p>
                  </w:txbxContent>
                </v:textbox>
                <w10:wrap anchorx="margin"/>
              </v:rect>
            </w:pict>
          </mc:Fallback>
        </mc:AlternateContent>
      </w:r>
    </w:p>
    <w:p w14:paraId="57B750B3" w14:textId="09123567" w:rsidR="0047443A" w:rsidRDefault="0047443A">
      <w:pPr>
        <w:rPr>
          <w:rFonts w:ascii="Xunta Sans" w:hAnsi="Xunta Sans" w:cs="Trebuchet MS"/>
          <w:sz w:val="16"/>
          <w:szCs w:val="16"/>
        </w:rPr>
      </w:pPr>
    </w:p>
    <w:p w14:paraId="1A97586F" w14:textId="77777777" w:rsidR="004F26AA" w:rsidRDefault="004F26AA">
      <w:pPr>
        <w:rPr>
          <w:rFonts w:ascii="Xunta Sans" w:hAnsi="Xunta Sans" w:cs="Trebuchet MS"/>
          <w:sz w:val="16"/>
          <w:szCs w:val="16"/>
        </w:rPr>
      </w:pPr>
    </w:p>
    <w:tbl>
      <w:tblPr>
        <w:tblW w:w="9860" w:type="dxa"/>
        <w:tblInd w:w="341" w:type="dxa"/>
        <w:tblBorders>
          <w:top w:val="single" w:sz="4" w:space="0" w:color="C0C0C0"/>
          <w:left w:val="single" w:sz="4" w:space="0" w:color="C0C0C0"/>
          <w:bottom w:val="single" w:sz="6" w:space="0" w:color="C0C0C0"/>
          <w:right w:val="single" w:sz="4" w:space="0" w:color="C0C0C0"/>
          <w:insideH w:val="single" w:sz="6" w:space="0" w:color="C0C0C0"/>
          <w:insideV w:val="single" w:sz="4" w:space="0" w:color="C0C0C0"/>
        </w:tblBorders>
        <w:tblCellMar>
          <w:left w:w="57" w:type="dxa"/>
          <w:right w:w="57" w:type="dxa"/>
        </w:tblCellMar>
        <w:tblLook w:val="0000" w:firstRow="0" w:lastRow="0" w:firstColumn="0" w:lastColumn="0" w:noHBand="0" w:noVBand="0"/>
      </w:tblPr>
      <w:tblGrid>
        <w:gridCol w:w="8301"/>
        <w:gridCol w:w="1559"/>
      </w:tblGrid>
      <w:tr w:rsidR="0047443A" w14:paraId="3B6A3841" w14:textId="77777777" w:rsidTr="00AA438A">
        <w:trPr>
          <w:trHeight w:val="274"/>
        </w:trPr>
        <w:tc>
          <w:tcPr>
            <w:tcW w:w="8301" w:type="dxa"/>
            <w:tcBorders>
              <w:top w:val="single" w:sz="4" w:space="0" w:color="C0C0C0"/>
              <w:left w:val="single" w:sz="4" w:space="0" w:color="C0C0C0"/>
              <w:bottom w:val="single" w:sz="6" w:space="0" w:color="C0C0C0"/>
              <w:right w:val="single" w:sz="4" w:space="0" w:color="C0C0C0"/>
            </w:tcBorders>
            <w:shd w:val="clear" w:color="auto" w:fill="auto"/>
            <w:vAlign w:val="center"/>
          </w:tcPr>
          <w:p w14:paraId="2E9FBC1E" w14:textId="77777777" w:rsidR="0047443A" w:rsidRDefault="0047443A">
            <w:pPr>
              <w:spacing w:line="100" w:lineRule="atLeast"/>
              <w:rPr>
                <w:rFonts w:ascii="Xunta Sans" w:hAnsi="Xunta Sans" w:cs="Trebuchet MS"/>
                <w:sz w:val="16"/>
                <w:szCs w:val="16"/>
              </w:rPr>
            </w:pPr>
          </w:p>
          <w:p w14:paraId="50919A45" w14:textId="77777777" w:rsidR="0047443A" w:rsidRDefault="00281E02">
            <w:pPr>
              <w:spacing w:line="100" w:lineRule="atLeast"/>
              <w:rPr>
                <w:rFonts w:ascii="Xunta Sans" w:hAnsi="Xunta Sans" w:cs="Trebuchet MS"/>
                <w:sz w:val="16"/>
                <w:szCs w:val="16"/>
              </w:rPr>
            </w:pPr>
            <w:r>
              <w:rPr>
                <w:rFonts w:ascii="Xunta Sans" w:hAnsi="Xunta Sans" w:cs="Trebuchet MS"/>
                <w:sz w:val="16"/>
                <w:szCs w:val="16"/>
              </w:rPr>
              <w:t>PROCEDEMENTO</w:t>
            </w:r>
          </w:p>
          <w:p w14:paraId="7CD839E8" w14:textId="77777777" w:rsidR="0047443A" w:rsidRDefault="0047443A">
            <w:pPr>
              <w:spacing w:line="100" w:lineRule="atLeast"/>
              <w:rPr>
                <w:rFonts w:ascii="Xunta Sans" w:hAnsi="Xunta Sans" w:cs="Trebuchet MS"/>
                <w:sz w:val="16"/>
                <w:szCs w:val="16"/>
              </w:rPr>
            </w:pPr>
          </w:p>
        </w:tc>
        <w:tc>
          <w:tcPr>
            <w:tcW w:w="1559" w:type="dxa"/>
            <w:tcBorders>
              <w:top w:val="single" w:sz="4" w:space="0" w:color="C0C0C0"/>
              <w:left w:val="single" w:sz="4" w:space="0" w:color="C0C0C0"/>
              <w:bottom w:val="single" w:sz="6" w:space="0" w:color="C0C0C0"/>
              <w:right w:val="single" w:sz="4" w:space="0" w:color="C0C0C0"/>
            </w:tcBorders>
            <w:shd w:val="clear" w:color="auto" w:fill="auto"/>
            <w:vAlign w:val="center"/>
          </w:tcPr>
          <w:p w14:paraId="3ED6398A" w14:textId="77777777" w:rsidR="0047443A" w:rsidRDefault="00281E02">
            <w:pPr>
              <w:spacing w:line="100" w:lineRule="atLeast"/>
              <w:rPr>
                <w:rFonts w:ascii="Xunta Sans" w:hAnsi="Xunta Sans" w:cs="Trebuchet MS"/>
                <w:b/>
                <w:sz w:val="16"/>
                <w:szCs w:val="16"/>
              </w:rPr>
            </w:pPr>
            <w:r>
              <w:rPr>
                <w:rFonts w:ascii="Xunta Sans" w:hAnsi="Xunta Sans" w:cs="Trebuchet MS"/>
                <w:sz w:val="16"/>
                <w:szCs w:val="16"/>
              </w:rPr>
              <w:t>DOCUMENTO</w:t>
            </w:r>
          </w:p>
        </w:tc>
      </w:tr>
      <w:tr w:rsidR="0047443A" w14:paraId="1C5637D7" w14:textId="77777777" w:rsidTr="00AA438A">
        <w:trPr>
          <w:trHeight w:val="510"/>
        </w:trPr>
        <w:tc>
          <w:tcPr>
            <w:tcW w:w="8301" w:type="dxa"/>
            <w:tcBorders>
              <w:top w:val="single" w:sz="6" w:space="0" w:color="C0C0C0"/>
              <w:left w:val="single" w:sz="4" w:space="0" w:color="C0C0C0"/>
              <w:bottom w:val="single" w:sz="4" w:space="0" w:color="C0C0C0"/>
              <w:right w:val="single" w:sz="4" w:space="0" w:color="C0C0C0"/>
            </w:tcBorders>
            <w:shd w:val="clear" w:color="auto" w:fill="auto"/>
          </w:tcPr>
          <w:p w14:paraId="74FCD646" w14:textId="13B0AA64" w:rsidR="0047443A" w:rsidRDefault="00665862">
            <w:pPr>
              <w:spacing w:line="100" w:lineRule="atLeast"/>
              <w:rPr>
                <w:rFonts w:ascii="Xunta Sans" w:hAnsi="Xunta Sans"/>
                <w:b/>
                <w:bCs/>
                <w:sz w:val="16"/>
                <w:szCs w:val="16"/>
              </w:rPr>
            </w:pPr>
            <w:bookmarkStart w:id="0" w:name="_Hlk171668122"/>
            <w:r w:rsidRPr="00665862">
              <w:rPr>
                <w:rFonts w:ascii="Xunta Sans" w:hAnsi="Xunta Sans"/>
                <w:b/>
                <w:bCs/>
                <w:sz w:val="16"/>
                <w:szCs w:val="16"/>
              </w:rPr>
              <w:t xml:space="preserve">CONVOCATORIA DE SELECCIÓN </w:t>
            </w:r>
            <w:r>
              <w:rPr>
                <w:rFonts w:ascii="Xunta Sans" w:hAnsi="Xunta Sans"/>
                <w:b/>
                <w:bCs/>
                <w:sz w:val="16"/>
                <w:szCs w:val="16"/>
              </w:rPr>
              <w:t>DE INTÉRPRETES</w:t>
            </w:r>
            <w:r w:rsidRPr="00665862">
              <w:rPr>
                <w:rFonts w:ascii="Xunta Sans" w:hAnsi="Xunta Sans"/>
                <w:b/>
                <w:bCs/>
                <w:sz w:val="16"/>
                <w:szCs w:val="16"/>
              </w:rPr>
              <w:t xml:space="preserve"> PARA AS PRODUCIÓNS  </w:t>
            </w:r>
            <w:r w:rsidR="009D74A5">
              <w:rPr>
                <w:rFonts w:ascii="Xunta Sans" w:hAnsi="Xunta Sans"/>
                <w:b/>
                <w:bCs/>
                <w:sz w:val="16"/>
                <w:szCs w:val="16"/>
              </w:rPr>
              <w:t>202</w:t>
            </w:r>
            <w:r w:rsidR="00BB70D2">
              <w:rPr>
                <w:rFonts w:ascii="Xunta Sans" w:hAnsi="Xunta Sans"/>
                <w:b/>
                <w:bCs/>
                <w:sz w:val="16"/>
                <w:szCs w:val="16"/>
              </w:rPr>
              <w:t>6</w:t>
            </w:r>
            <w:r w:rsidR="009D74A5">
              <w:rPr>
                <w:rFonts w:ascii="Xunta Sans" w:hAnsi="Xunta Sans"/>
                <w:b/>
                <w:bCs/>
                <w:sz w:val="16"/>
                <w:szCs w:val="16"/>
              </w:rPr>
              <w:t>/202</w:t>
            </w:r>
            <w:r w:rsidR="00BB70D2">
              <w:rPr>
                <w:rFonts w:ascii="Xunta Sans" w:hAnsi="Xunta Sans"/>
                <w:b/>
                <w:bCs/>
                <w:sz w:val="16"/>
                <w:szCs w:val="16"/>
              </w:rPr>
              <w:t>7</w:t>
            </w:r>
            <w:r w:rsidR="009D74A5">
              <w:rPr>
                <w:rFonts w:ascii="Xunta Sans" w:hAnsi="Xunta Sans"/>
                <w:b/>
                <w:bCs/>
                <w:sz w:val="16"/>
                <w:szCs w:val="16"/>
              </w:rPr>
              <w:t xml:space="preserve"> </w:t>
            </w:r>
            <w:r w:rsidR="009D74A5" w:rsidRPr="009D74A5">
              <w:rPr>
                <w:rFonts w:ascii="Xunta Sans" w:hAnsi="Xunta Sans"/>
                <w:b/>
                <w:bCs/>
                <w:sz w:val="16"/>
                <w:szCs w:val="16"/>
              </w:rPr>
              <w:t>DO DEPARTAMENTO DE PRODUCIÓN TEATRAL DA AGADIC</w:t>
            </w:r>
            <w:bookmarkEnd w:id="0"/>
          </w:p>
        </w:tc>
        <w:tc>
          <w:tcPr>
            <w:tcW w:w="1559" w:type="dxa"/>
            <w:tcBorders>
              <w:top w:val="single" w:sz="6" w:space="0" w:color="C0C0C0"/>
              <w:left w:val="single" w:sz="4" w:space="0" w:color="C0C0C0"/>
              <w:bottom w:val="single" w:sz="4" w:space="0" w:color="C0C0C0"/>
              <w:right w:val="single" w:sz="4" w:space="0" w:color="C0C0C0"/>
            </w:tcBorders>
            <w:shd w:val="clear" w:color="auto" w:fill="auto"/>
          </w:tcPr>
          <w:p w14:paraId="22B53245" w14:textId="77777777" w:rsidR="0047443A" w:rsidRDefault="00281E02">
            <w:pPr>
              <w:spacing w:line="100" w:lineRule="atLeast"/>
              <w:rPr>
                <w:rFonts w:ascii="Xunta Sans" w:hAnsi="Xunta Sans" w:cs="Trebuchet MS"/>
                <w:sz w:val="16"/>
                <w:szCs w:val="16"/>
              </w:rPr>
            </w:pPr>
            <w:r>
              <w:rPr>
                <w:rFonts w:ascii="Xunta Sans" w:hAnsi="Xunta Sans" w:cs="Trebuchet MS"/>
                <w:b/>
                <w:sz w:val="16"/>
                <w:szCs w:val="16"/>
              </w:rPr>
              <w:t>SOLICITUDE</w:t>
            </w:r>
          </w:p>
        </w:tc>
      </w:tr>
    </w:tbl>
    <w:p w14:paraId="32A9047B" w14:textId="77777777" w:rsidR="0047443A" w:rsidRDefault="0047443A">
      <w:pPr>
        <w:spacing w:line="100" w:lineRule="atLeast"/>
        <w:rPr>
          <w:rFonts w:ascii="Xunta Sans" w:hAnsi="Xunta Sans" w:cs="Trebuchet MS"/>
          <w:b/>
          <w:bCs/>
          <w:sz w:val="16"/>
          <w:szCs w:val="16"/>
        </w:rPr>
      </w:pPr>
    </w:p>
    <w:tbl>
      <w:tblPr>
        <w:tblW w:w="9860" w:type="dxa"/>
        <w:tblInd w:w="34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Look w:val="0000" w:firstRow="0" w:lastRow="0" w:firstColumn="0" w:lastColumn="0" w:noHBand="0" w:noVBand="0"/>
      </w:tblPr>
      <w:tblGrid>
        <w:gridCol w:w="493"/>
        <w:gridCol w:w="913"/>
        <w:gridCol w:w="988"/>
        <w:gridCol w:w="982"/>
        <w:gridCol w:w="1974"/>
        <w:gridCol w:w="1398"/>
        <w:gridCol w:w="322"/>
        <w:gridCol w:w="563"/>
        <w:gridCol w:w="948"/>
        <w:gridCol w:w="649"/>
        <w:gridCol w:w="630"/>
      </w:tblGrid>
      <w:tr w:rsidR="0047443A" w14:paraId="2097A33D" w14:textId="77777777" w:rsidTr="006F6DD7">
        <w:trPr>
          <w:cantSplit/>
          <w:trHeight w:val="227"/>
        </w:trPr>
        <w:tc>
          <w:tcPr>
            <w:tcW w:w="986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14:paraId="191DA034" w14:textId="77777777" w:rsidR="0047443A" w:rsidRDefault="00281E02">
            <w:pPr>
              <w:spacing w:line="100" w:lineRule="atLeast"/>
              <w:rPr>
                <w:rFonts w:ascii="Xunta Sans" w:hAnsi="Xunta Sans" w:cs="Trebuchet MS"/>
                <w:sz w:val="16"/>
                <w:szCs w:val="16"/>
              </w:rPr>
            </w:pPr>
            <w:r>
              <w:rPr>
                <w:rFonts w:ascii="Xunta Sans" w:hAnsi="Xunta Sans" w:cs="Trebuchet MS"/>
                <w:b/>
                <w:bCs/>
                <w:sz w:val="16"/>
                <w:szCs w:val="16"/>
              </w:rPr>
              <w:t>DATOS DA PERSOA CANDIDATA</w:t>
            </w:r>
          </w:p>
        </w:tc>
      </w:tr>
      <w:tr w:rsidR="0047443A" w14:paraId="226E6ABB" w14:textId="77777777" w:rsidTr="006F6DD7">
        <w:trPr>
          <w:cantSplit/>
          <w:trHeight w:val="227"/>
        </w:trPr>
        <w:tc>
          <w:tcPr>
            <w:tcW w:w="2394" w:type="dxa"/>
            <w:gridSpan w:val="3"/>
            <w:tcBorders>
              <w:top w:val="single" w:sz="4" w:space="0" w:color="C0C0C0"/>
              <w:left w:val="single" w:sz="4" w:space="0" w:color="C0C0C0"/>
              <w:bottom w:val="single" w:sz="4" w:space="0" w:color="C0C0C0"/>
              <w:right w:val="single" w:sz="4" w:space="0" w:color="C0C0C0"/>
            </w:tcBorders>
            <w:shd w:val="clear" w:color="auto" w:fill="auto"/>
            <w:vAlign w:val="bottom"/>
          </w:tcPr>
          <w:p w14:paraId="745E2569" w14:textId="77777777" w:rsidR="0047443A" w:rsidRDefault="00281E02">
            <w:pPr>
              <w:spacing w:line="100" w:lineRule="atLeast"/>
              <w:rPr>
                <w:rFonts w:ascii="Xunta Sans" w:hAnsi="Xunta Sans" w:cs="Trebuchet MS"/>
                <w:sz w:val="16"/>
                <w:szCs w:val="16"/>
              </w:rPr>
            </w:pPr>
            <w:r>
              <w:rPr>
                <w:rFonts w:ascii="Xunta Sans" w:hAnsi="Xunta Sans" w:cs="Trebuchet MS"/>
                <w:sz w:val="16"/>
                <w:szCs w:val="16"/>
              </w:rPr>
              <w:t>NOME</w:t>
            </w:r>
          </w:p>
        </w:tc>
        <w:tc>
          <w:tcPr>
            <w:tcW w:w="2956" w:type="dxa"/>
            <w:gridSpan w:val="2"/>
            <w:tcBorders>
              <w:top w:val="single" w:sz="4" w:space="0" w:color="C0C0C0"/>
              <w:left w:val="single" w:sz="4" w:space="0" w:color="C0C0C0"/>
              <w:bottom w:val="single" w:sz="4" w:space="0" w:color="C0C0C0"/>
              <w:right w:val="single" w:sz="4" w:space="0" w:color="C0C0C0"/>
            </w:tcBorders>
            <w:shd w:val="clear" w:color="auto" w:fill="auto"/>
            <w:vAlign w:val="bottom"/>
          </w:tcPr>
          <w:p w14:paraId="5ACE2D92" w14:textId="77777777" w:rsidR="0047443A" w:rsidRDefault="00281E02">
            <w:pPr>
              <w:spacing w:line="100" w:lineRule="atLeast"/>
              <w:rPr>
                <w:rFonts w:ascii="Xunta Sans" w:hAnsi="Xunta Sans" w:cs="Trebuchet MS"/>
                <w:sz w:val="16"/>
                <w:szCs w:val="16"/>
              </w:rPr>
            </w:pPr>
            <w:r>
              <w:rPr>
                <w:rFonts w:ascii="Xunta Sans" w:hAnsi="Xunta Sans" w:cs="Trebuchet MS"/>
                <w:sz w:val="16"/>
                <w:szCs w:val="16"/>
              </w:rPr>
              <w:t>PRIMEIRO APELIDO</w:t>
            </w:r>
          </w:p>
        </w:tc>
        <w:tc>
          <w:tcPr>
            <w:tcW w:w="3231" w:type="dxa"/>
            <w:gridSpan w:val="4"/>
            <w:tcBorders>
              <w:top w:val="single" w:sz="4" w:space="0" w:color="C0C0C0"/>
              <w:left w:val="single" w:sz="4" w:space="0" w:color="C0C0C0"/>
              <w:bottom w:val="single" w:sz="4" w:space="0" w:color="C0C0C0"/>
              <w:right w:val="single" w:sz="4" w:space="0" w:color="C0C0C0"/>
            </w:tcBorders>
            <w:shd w:val="clear" w:color="auto" w:fill="auto"/>
            <w:vAlign w:val="bottom"/>
          </w:tcPr>
          <w:p w14:paraId="32B720C4" w14:textId="77777777" w:rsidR="0047443A" w:rsidRDefault="00281E02">
            <w:pPr>
              <w:spacing w:line="100" w:lineRule="atLeast"/>
              <w:rPr>
                <w:rFonts w:ascii="Xunta Sans" w:hAnsi="Xunta Sans" w:cs="Trebuchet MS"/>
                <w:sz w:val="16"/>
                <w:szCs w:val="16"/>
              </w:rPr>
            </w:pPr>
            <w:r>
              <w:rPr>
                <w:rFonts w:ascii="Xunta Sans" w:hAnsi="Xunta Sans" w:cs="Trebuchet MS"/>
                <w:sz w:val="16"/>
                <w:szCs w:val="16"/>
              </w:rPr>
              <w:t>SEGUNDO APELIDO</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auto"/>
            <w:vAlign w:val="bottom"/>
          </w:tcPr>
          <w:p w14:paraId="3670DA2B" w14:textId="77777777" w:rsidR="0047443A" w:rsidRDefault="00281E02">
            <w:pPr>
              <w:spacing w:line="100" w:lineRule="atLeast"/>
              <w:rPr>
                <w:rFonts w:ascii="Xunta Sans" w:hAnsi="Xunta Sans" w:cs="Trebuchet MS"/>
                <w:sz w:val="16"/>
                <w:szCs w:val="16"/>
              </w:rPr>
            </w:pPr>
            <w:r>
              <w:rPr>
                <w:rFonts w:ascii="Xunta Sans" w:hAnsi="Xunta Sans" w:cs="Trebuchet MS"/>
                <w:sz w:val="16"/>
                <w:szCs w:val="16"/>
              </w:rPr>
              <w:t>NIF</w:t>
            </w:r>
          </w:p>
        </w:tc>
      </w:tr>
      <w:tr w:rsidR="0047443A" w14:paraId="71D0005E" w14:textId="77777777" w:rsidTr="006F6DD7">
        <w:trPr>
          <w:cantSplit/>
          <w:trHeight w:val="312"/>
        </w:trPr>
        <w:tc>
          <w:tcPr>
            <w:tcW w:w="23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10149E0" w14:textId="77777777" w:rsidR="0047443A" w:rsidRDefault="0047443A">
            <w:pPr>
              <w:snapToGrid w:val="0"/>
              <w:spacing w:line="100" w:lineRule="atLeast"/>
              <w:rPr>
                <w:rFonts w:ascii="Xunta Sans" w:hAnsi="Xunta Sans" w:cs="Trebuchet MS"/>
                <w:sz w:val="16"/>
                <w:szCs w:val="16"/>
              </w:rPr>
            </w:pPr>
          </w:p>
          <w:p w14:paraId="297BC3DC" w14:textId="77777777" w:rsidR="0047443A" w:rsidRDefault="0047443A">
            <w:pPr>
              <w:snapToGrid w:val="0"/>
              <w:spacing w:line="100" w:lineRule="atLeast"/>
              <w:rPr>
                <w:rFonts w:ascii="Xunta Sans" w:hAnsi="Xunta Sans" w:cs="Trebuchet MS"/>
                <w:sz w:val="16"/>
                <w:szCs w:val="16"/>
              </w:rPr>
            </w:pPr>
          </w:p>
        </w:tc>
        <w:tc>
          <w:tcPr>
            <w:tcW w:w="295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C158C38" w14:textId="77777777" w:rsidR="0047443A" w:rsidRDefault="0047443A">
            <w:pPr>
              <w:snapToGrid w:val="0"/>
              <w:spacing w:line="100" w:lineRule="atLeast"/>
              <w:rPr>
                <w:rFonts w:ascii="Xunta Sans" w:hAnsi="Xunta Sans" w:cs="Trebuchet MS"/>
                <w:sz w:val="16"/>
                <w:szCs w:val="16"/>
              </w:rPr>
            </w:pPr>
          </w:p>
        </w:tc>
        <w:tc>
          <w:tcPr>
            <w:tcW w:w="323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1B0EF4A" w14:textId="77777777" w:rsidR="0047443A" w:rsidRDefault="0047443A">
            <w:pPr>
              <w:snapToGrid w:val="0"/>
              <w:spacing w:line="100" w:lineRule="atLeast"/>
              <w:rPr>
                <w:rFonts w:ascii="Xunta Sans" w:hAnsi="Xunta Sans" w:cs="Trebuchet MS"/>
                <w:sz w:val="16"/>
                <w:szCs w:val="16"/>
              </w:rPr>
            </w:pP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BD8A8C8" w14:textId="77777777" w:rsidR="0047443A" w:rsidRDefault="0047443A">
            <w:pPr>
              <w:snapToGrid w:val="0"/>
              <w:spacing w:line="100" w:lineRule="atLeast"/>
              <w:rPr>
                <w:rFonts w:ascii="Xunta Sans" w:hAnsi="Xunta Sans" w:cs="Trebuchet MS"/>
                <w:sz w:val="16"/>
                <w:szCs w:val="16"/>
              </w:rPr>
            </w:pPr>
          </w:p>
        </w:tc>
      </w:tr>
      <w:tr w:rsidR="0047443A" w14:paraId="6363A297" w14:textId="77777777" w:rsidTr="006F6DD7">
        <w:trPr>
          <w:trHeight w:val="227"/>
        </w:trPr>
        <w:tc>
          <w:tcPr>
            <w:tcW w:w="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3AB1A8C"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TIPO</w:t>
            </w:r>
          </w:p>
        </w:tc>
        <w:tc>
          <w:tcPr>
            <w:tcW w:w="625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66264533"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NOME DA VÍA</w:t>
            </w:r>
          </w:p>
        </w:tc>
        <w:tc>
          <w:tcPr>
            <w:tcW w:w="88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399549"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NUM</w:t>
            </w:r>
          </w:p>
        </w:tc>
        <w:tc>
          <w:tcPr>
            <w:tcW w:w="94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20F09A"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BLOQ</w:t>
            </w:r>
          </w:p>
        </w:tc>
        <w:tc>
          <w:tcPr>
            <w:tcW w:w="64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BB310B"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ANDAR</w:t>
            </w:r>
          </w:p>
        </w:tc>
        <w:tc>
          <w:tcPr>
            <w:tcW w:w="63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553874"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PORTA</w:t>
            </w:r>
          </w:p>
        </w:tc>
      </w:tr>
      <w:tr w:rsidR="0047443A" w14:paraId="1272A4EF" w14:textId="77777777" w:rsidTr="006F6DD7">
        <w:trPr>
          <w:cantSplit/>
          <w:trHeight w:val="312"/>
        </w:trPr>
        <w:tc>
          <w:tcPr>
            <w:tcW w:w="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0615CA4" w14:textId="77777777" w:rsidR="0047443A" w:rsidRDefault="0047443A">
            <w:pPr>
              <w:snapToGrid w:val="0"/>
              <w:spacing w:line="100" w:lineRule="atLeast"/>
              <w:rPr>
                <w:rFonts w:ascii="Xunta Sans" w:hAnsi="Xunta Sans" w:cs="Trebuchet MS"/>
                <w:sz w:val="16"/>
                <w:szCs w:val="16"/>
              </w:rPr>
            </w:pPr>
          </w:p>
        </w:tc>
        <w:tc>
          <w:tcPr>
            <w:tcW w:w="625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22BB4A1" w14:textId="77777777" w:rsidR="0047443A" w:rsidRDefault="0047443A">
            <w:pPr>
              <w:snapToGrid w:val="0"/>
              <w:spacing w:line="100" w:lineRule="atLeast"/>
              <w:rPr>
                <w:rFonts w:ascii="Xunta Sans" w:hAnsi="Xunta Sans" w:cs="Trebuchet MS"/>
                <w:sz w:val="16"/>
                <w:szCs w:val="16"/>
              </w:rPr>
            </w:pPr>
          </w:p>
        </w:tc>
        <w:tc>
          <w:tcPr>
            <w:tcW w:w="88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1BD4F0B" w14:textId="77777777" w:rsidR="0047443A" w:rsidRDefault="0047443A">
            <w:pPr>
              <w:snapToGrid w:val="0"/>
              <w:spacing w:line="100" w:lineRule="atLeast"/>
              <w:rPr>
                <w:rFonts w:ascii="Xunta Sans" w:hAnsi="Xunta Sans" w:cs="Trebuchet MS"/>
                <w:sz w:val="16"/>
                <w:szCs w:val="16"/>
              </w:rPr>
            </w:pPr>
          </w:p>
        </w:tc>
        <w:tc>
          <w:tcPr>
            <w:tcW w:w="94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68E36F4" w14:textId="77777777" w:rsidR="0047443A" w:rsidRDefault="0047443A">
            <w:pPr>
              <w:snapToGrid w:val="0"/>
              <w:spacing w:line="100" w:lineRule="atLeast"/>
              <w:rPr>
                <w:rFonts w:ascii="Xunta Sans" w:hAnsi="Xunta Sans" w:cs="Trebuchet MS"/>
                <w:sz w:val="16"/>
                <w:szCs w:val="16"/>
              </w:rPr>
            </w:pPr>
          </w:p>
        </w:tc>
        <w:tc>
          <w:tcPr>
            <w:tcW w:w="64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8DF264C" w14:textId="77777777" w:rsidR="0047443A" w:rsidRDefault="0047443A">
            <w:pPr>
              <w:snapToGrid w:val="0"/>
              <w:spacing w:line="100" w:lineRule="atLeast"/>
              <w:rPr>
                <w:rFonts w:ascii="Xunta Sans" w:hAnsi="Xunta Sans" w:cs="Trebuchet MS"/>
                <w:sz w:val="16"/>
                <w:szCs w:val="16"/>
              </w:rPr>
            </w:pPr>
          </w:p>
        </w:tc>
        <w:tc>
          <w:tcPr>
            <w:tcW w:w="63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CD34E3" w14:textId="77777777" w:rsidR="0047443A" w:rsidRDefault="0047443A">
            <w:pPr>
              <w:snapToGrid w:val="0"/>
              <w:spacing w:line="100" w:lineRule="atLeast"/>
              <w:rPr>
                <w:rFonts w:ascii="Xunta Sans" w:hAnsi="Xunta Sans" w:cs="Trebuchet MS"/>
                <w:sz w:val="16"/>
                <w:szCs w:val="16"/>
              </w:rPr>
            </w:pPr>
          </w:p>
        </w:tc>
      </w:tr>
      <w:tr w:rsidR="0047443A" w14:paraId="1BA727A4" w14:textId="77777777" w:rsidTr="006F6DD7">
        <w:trPr>
          <w:cantSplit/>
          <w:trHeight w:val="312"/>
        </w:trPr>
        <w:tc>
          <w:tcPr>
            <w:tcW w:w="5350"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532E2EB4"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PARROQUIA</w:t>
            </w:r>
          </w:p>
        </w:tc>
        <w:tc>
          <w:tcPr>
            <w:tcW w:w="451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2DC28CFA"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LUGAR</w:t>
            </w:r>
          </w:p>
        </w:tc>
      </w:tr>
      <w:tr w:rsidR="0047443A" w14:paraId="59A72577" w14:textId="77777777" w:rsidTr="006F6DD7">
        <w:trPr>
          <w:cantSplit/>
          <w:trHeight w:val="312"/>
        </w:trPr>
        <w:tc>
          <w:tcPr>
            <w:tcW w:w="5350"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76A889BA" w14:textId="77777777" w:rsidR="0047443A" w:rsidRDefault="0047443A">
            <w:pPr>
              <w:snapToGrid w:val="0"/>
              <w:spacing w:line="100" w:lineRule="atLeast"/>
              <w:rPr>
                <w:rFonts w:ascii="Xunta Sans" w:hAnsi="Xunta Sans" w:cs="Trebuchet MS"/>
                <w:sz w:val="16"/>
                <w:szCs w:val="16"/>
              </w:rPr>
            </w:pPr>
          </w:p>
        </w:tc>
        <w:tc>
          <w:tcPr>
            <w:tcW w:w="451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3AB8ABE4" w14:textId="77777777" w:rsidR="0047443A" w:rsidRDefault="0047443A">
            <w:pPr>
              <w:snapToGrid w:val="0"/>
              <w:spacing w:line="100" w:lineRule="atLeast"/>
              <w:rPr>
                <w:rFonts w:ascii="Xunta Sans" w:hAnsi="Xunta Sans" w:cs="Trebuchet MS"/>
                <w:sz w:val="16"/>
                <w:szCs w:val="16"/>
              </w:rPr>
            </w:pPr>
          </w:p>
        </w:tc>
      </w:tr>
      <w:tr w:rsidR="0047443A" w14:paraId="7C603DF5" w14:textId="77777777" w:rsidTr="006F6DD7">
        <w:trPr>
          <w:cantSplit/>
          <w:trHeight w:val="227"/>
        </w:trPr>
        <w:tc>
          <w:tcPr>
            <w:tcW w:w="140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5525B0"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CÓDIGO POSTAL</w:t>
            </w:r>
          </w:p>
        </w:tc>
        <w:tc>
          <w:tcPr>
            <w:tcW w:w="197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93BA82"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PROVINCIA</w:t>
            </w:r>
          </w:p>
        </w:tc>
        <w:tc>
          <w:tcPr>
            <w:tcW w:w="3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3670AE1"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CONCELLO</w:t>
            </w:r>
          </w:p>
        </w:tc>
        <w:tc>
          <w:tcPr>
            <w:tcW w:w="279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3194B09" w14:textId="77777777" w:rsidR="0047443A" w:rsidRDefault="00281E02">
            <w:pPr>
              <w:snapToGrid w:val="0"/>
              <w:spacing w:line="100" w:lineRule="atLeast"/>
              <w:rPr>
                <w:rFonts w:ascii="Xunta Sans" w:hAnsi="Xunta Sans" w:cs="Trebuchet MS"/>
                <w:sz w:val="16"/>
                <w:szCs w:val="16"/>
              </w:rPr>
            </w:pPr>
            <w:r>
              <w:rPr>
                <w:rFonts w:ascii="Xunta Sans" w:hAnsi="Xunta Sans" w:cs="Trebuchet MS"/>
                <w:sz w:val="16"/>
                <w:szCs w:val="16"/>
              </w:rPr>
              <w:t>LOCALIDADE</w:t>
            </w:r>
          </w:p>
        </w:tc>
      </w:tr>
      <w:tr w:rsidR="0047443A" w14:paraId="2344C07F" w14:textId="77777777" w:rsidTr="006F6DD7">
        <w:trPr>
          <w:cantSplit/>
          <w:trHeight w:val="312"/>
        </w:trPr>
        <w:tc>
          <w:tcPr>
            <w:tcW w:w="140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335C7DC" w14:textId="77777777" w:rsidR="0047443A" w:rsidRDefault="0047443A">
            <w:pPr>
              <w:snapToGrid w:val="0"/>
              <w:spacing w:line="100" w:lineRule="atLeast"/>
              <w:rPr>
                <w:rFonts w:ascii="Xunta Sans" w:hAnsi="Xunta Sans" w:cs="Trebuchet MS"/>
                <w:sz w:val="16"/>
                <w:szCs w:val="16"/>
              </w:rPr>
            </w:pPr>
          </w:p>
        </w:tc>
        <w:tc>
          <w:tcPr>
            <w:tcW w:w="197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141040A" w14:textId="77777777" w:rsidR="0047443A" w:rsidRDefault="0047443A">
            <w:pPr>
              <w:snapToGrid w:val="0"/>
              <w:spacing w:line="100" w:lineRule="atLeast"/>
              <w:rPr>
                <w:rFonts w:ascii="Xunta Sans" w:hAnsi="Xunta Sans" w:cs="Trebuchet MS"/>
                <w:sz w:val="16"/>
                <w:szCs w:val="16"/>
              </w:rPr>
            </w:pPr>
          </w:p>
        </w:tc>
        <w:tc>
          <w:tcPr>
            <w:tcW w:w="3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644A131" w14:textId="77777777" w:rsidR="0047443A" w:rsidRDefault="0047443A">
            <w:pPr>
              <w:snapToGrid w:val="0"/>
              <w:spacing w:line="100" w:lineRule="atLeast"/>
              <w:rPr>
                <w:rFonts w:ascii="Xunta Sans" w:hAnsi="Xunta Sans" w:cs="Trebuchet MS"/>
                <w:sz w:val="16"/>
                <w:szCs w:val="16"/>
              </w:rPr>
            </w:pPr>
          </w:p>
        </w:tc>
        <w:tc>
          <w:tcPr>
            <w:tcW w:w="279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1E89910" w14:textId="77777777" w:rsidR="0047443A" w:rsidRDefault="0047443A">
            <w:pPr>
              <w:snapToGrid w:val="0"/>
              <w:spacing w:line="100" w:lineRule="atLeast"/>
              <w:rPr>
                <w:rFonts w:ascii="Xunta Sans" w:hAnsi="Xunta Sans" w:cs="Trebuchet MS"/>
                <w:sz w:val="16"/>
                <w:szCs w:val="16"/>
              </w:rPr>
            </w:pPr>
          </w:p>
        </w:tc>
      </w:tr>
      <w:tr w:rsidR="006F6DD7" w14:paraId="6D4D29ED" w14:textId="77777777" w:rsidTr="006F6DD7">
        <w:trPr>
          <w:cantSplit/>
          <w:trHeight w:val="227"/>
        </w:trPr>
        <w:tc>
          <w:tcPr>
            <w:tcW w:w="337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37A8A68" w14:textId="7568BB23" w:rsidR="006F6DD7" w:rsidRPr="000B2817" w:rsidRDefault="006F6DD7">
            <w:pPr>
              <w:spacing w:line="100" w:lineRule="atLeast"/>
              <w:rPr>
                <w:rFonts w:ascii="Xunta Sans" w:hAnsi="Xunta Sans" w:cs="Trebuchet MS"/>
                <w:color w:val="FF0000"/>
                <w:sz w:val="16"/>
                <w:szCs w:val="16"/>
              </w:rPr>
            </w:pPr>
            <w:r w:rsidRPr="00787D5B">
              <w:rPr>
                <w:rFonts w:ascii="Xunta Sans" w:hAnsi="Xunta Sans" w:cs="Trebuchet MS"/>
                <w:color w:val="auto"/>
                <w:sz w:val="16"/>
                <w:szCs w:val="16"/>
              </w:rPr>
              <w:t>TELÉFONO</w:t>
            </w:r>
          </w:p>
        </w:tc>
        <w:tc>
          <w:tcPr>
            <w:tcW w:w="197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F1C9451" w14:textId="77777777" w:rsidR="006F6DD7" w:rsidRDefault="006F6DD7">
            <w:pPr>
              <w:spacing w:line="100" w:lineRule="atLeast"/>
              <w:rPr>
                <w:rFonts w:ascii="Xunta Sans" w:hAnsi="Xunta Sans" w:cs="Trebuchet MS"/>
                <w:sz w:val="16"/>
                <w:szCs w:val="16"/>
              </w:rPr>
            </w:pPr>
            <w:r>
              <w:rPr>
                <w:rFonts w:ascii="Xunta Sans" w:hAnsi="Xunta Sans" w:cs="Trebuchet MS"/>
                <w:sz w:val="16"/>
                <w:szCs w:val="16"/>
              </w:rPr>
              <w:t>TELÉFONO MÓBIL</w:t>
            </w:r>
          </w:p>
        </w:tc>
        <w:tc>
          <w:tcPr>
            <w:tcW w:w="451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3672CDC7" w14:textId="77777777" w:rsidR="006F6DD7" w:rsidRDefault="006F6DD7">
            <w:pPr>
              <w:spacing w:line="100" w:lineRule="atLeast"/>
              <w:rPr>
                <w:rFonts w:ascii="Xunta Sans" w:hAnsi="Xunta Sans" w:cs="Trebuchet MS"/>
                <w:sz w:val="16"/>
                <w:szCs w:val="16"/>
              </w:rPr>
            </w:pPr>
            <w:r>
              <w:rPr>
                <w:rFonts w:ascii="Xunta Sans" w:hAnsi="Xunta Sans" w:cs="Trebuchet MS"/>
                <w:sz w:val="16"/>
                <w:szCs w:val="16"/>
              </w:rPr>
              <w:t>CORREO ELECTRÓNICO</w:t>
            </w:r>
          </w:p>
        </w:tc>
      </w:tr>
      <w:tr w:rsidR="006F6DD7" w14:paraId="3451A7E6" w14:textId="77777777" w:rsidTr="00BA46A3">
        <w:trPr>
          <w:cantSplit/>
          <w:trHeight w:val="312"/>
        </w:trPr>
        <w:tc>
          <w:tcPr>
            <w:tcW w:w="337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BC947BA" w14:textId="77777777" w:rsidR="006F6DD7" w:rsidRPr="000B2817" w:rsidRDefault="006F6DD7">
            <w:pPr>
              <w:snapToGrid w:val="0"/>
              <w:spacing w:line="100" w:lineRule="atLeast"/>
              <w:rPr>
                <w:rFonts w:ascii="Xunta Sans" w:hAnsi="Xunta Sans" w:cs="Trebuchet MS"/>
                <w:color w:val="FF0000"/>
                <w:sz w:val="16"/>
                <w:szCs w:val="16"/>
              </w:rPr>
            </w:pPr>
          </w:p>
        </w:tc>
        <w:tc>
          <w:tcPr>
            <w:tcW w:w="197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3D151FC" w14:textId="77777777" w:rsidR="006F6DD7" w:rsidRDefault="006F6DD7">
            <w:pPr>
              <w:snapToGrid w:val="0"/>
              <w:spacing w:line="100" w:lineRule="atLeast"/>
              <w:rPr>
                <w:rFonts w:ascii="Xunta Sans" w:hAnsi="Xunta Sans" w:cs="Trebuchet MS"/>
                <w:sz w:val="16"/>
                <w:szCs w:val="16"/>
              </w:rPr>
            </w:pPr>
          </w:p>
        </w:tc>
        <w:tc>
          <w:tcPr>
            <w:tcW w:w="451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5042F8DA" w14:textId="77777777" w:rsidR="006F6DD7" w:rsidRDefault="006F6DD7">
            <w:pPr>
              <w:snapToGrid w:val="0"/>
              <w:spacing w:line="100" w:lineRule="atLeast"/>
              <w:rPr>
                <w:rFonts w:ascii="Xunta Sans" w:hAnsi="Xunta Sans" w:cs="Trebuchet MS"/>
                <w:sz w:val="16"/>
                <w:szCs w:val="16"/>
              </w:rPr>
            </w:pPr>
          </w:p>
        </w:tc>
      </w:tr>
    </w:tbl>
    <w:p w14:paraId="3BA30131" w14:textId="77777777" w:rsidR="0047443A" w:rsidRDefault="0047443A">
      <w:pPr>
        <w:spacing w:line="100" w:lineRule="atLeast"/>
        <w:rPr>
          <w:rFonts w:ascii="Xunta Sans" w:hAnsi="Xunta Sans" w:cs="Trebuchet MS"/>
          <w:sz w:val="16"/>
          <w:szCs w:val="16"/>
        </w:rPr>
      </w:pPr>
    </w:p>
    <w:p w14:paraId="77717815" w14:textId="77777777" w:rsidR="0047443A" w:rsidRDefault="0047443A">
      <w:pPr>
        <w:spacing w:line="100" w:lineRule="atLeast"/>
        <w:rPr>
          <w:rFonts w:ascii="Xunta Sans" w:hAnsi="Xunta Sans" w:cs="Trebuchet MS"/>
          <w:sz w:val="16"/>
          <w:szCs w:val="16"/>
        </w:rPr>
      </w:pPr>
    </w:p>
    <w:tbl>
      <w:tblPr>
        <w:tblW w:w="9860" w:type="dxa"/>
        <w:tblInd w:w="341" w:type="dxa"/>
        <w:tblBorders>
          <w:top w:val="single" w:sz="4" w:space="0" w:color="C0C0C0"/>
          <w:left w:val="single" w:sz="4" w:space="0" w:color="C0C0C0"/>
          <w:right w:val="single" w:sz="4" w:space="0" w:color="C0C0C0"/>
          <w:insideV w:val="single" w:sz="4" w:space="0" w:color="C0C0C0"/>
        </w:tblBorders>
        <w:tblCellMar>
          <w:left w:w="57" w:type="dxa"/>
          <w:right w:w="57" w:type="dxa"/>
        </w:tblCellMar>
        <w:tblLook w:val="0000" w:firstRow="0" w:lastRow="0" w:firstColumn="0" w:lastColumn="0" w:noHBand="0" w:noVBand="0"/>
      </w:tblPr>
      <w:tblGrid>
        <w:gridCol w:w="9860"/>
      </w:tblGrid>
      <w:tr w:rsidR="0047443A" w14:paraId="6BDE1E9F" w14:textId="77777777">
        <w:trPr>
          <w:cantSplit/>
          <w:trHeight w:val="227"/>
        </w:trPr>
        <w:tc>
          <w:tcPr>
            <w:tcW w:w="9860" w:type="dxa"/>
            <w:tcBorders>
              <w:top w:val="single" w:sz="4" w:space="0" w:color="C0C0C0"/>
              <w:left w:val="single" w:sz="4" w:space="0" w:color="C0C0C0"/>
              <w:right w:val="single" w:sz="4" w:space="0" w:color="C0C0C0"/>
            </w:tcBorders>
            <w:shd w:val="clear" w:color="auto" w:fill="auto"/>
            <w:vAlign w:val="bottom"/>
          </w:tcPr>
          <w:p w14:paraId="5718C22D" w14:textId="77777777" w:rsidR="0047443A" w:rsidRDefault="00281E02">
            <w:pPr>
              <w:spacing w:line="100" w:lineRule="atLeast"/>
              <w:jc w:val="both"/>
              <w:rPr>
                <w:rFonts w:ascii="Xunta Sans" w:hAnsi="Xunta Sans" w:cs="Trebuchet MS"/>
                <w:sz w:val="16"/>
                <w:szCs w:val="16"/>
              </w:rPr>
            </w:pPr>
            <w:r>
              <w:rPr>
                <w:rFonts w:ascii="Xunta Sans" w:hAnsi="Xunta Sans" w:cs="Trebuchet MS"/>
                <w:b/>
                <w:bCs/>
                <w:sz w:val="16"/>
                <w:szCs w:val="16"/>
              </w:rPr>
              <w:t xml:space="preserve">A PERSOA CANDIDATA DECLARA </w:t>
            </w:r>
            <w:r>
              <w:rPr>
                <w:rFonts w:ascii="Xunta Sans" w:hAnsi="Xunta Sans" w:cs="Trebuchet MS"/>
                <w:bCs/>
                <w:sz w:val="16"/>
                <w:szCs w:val="16"/>
              </w:rPr>
              <w:t>(marcar o que corresponda)</w:t>
            </w:r>
          </w:p>
        </w:tc>
      </w:tr>
      <w:tr w:rsidR="0047443A" w14:paraId="3477FA10" w14:textId="77777777">
        <w:trPr>
          <w:cantSplit/>
          <w:trHeight w:val="3636"/>
        </w:trPr>
        <w:tc>
          <w:tcPr>
            <w:tcW w:w="9860" w:type="dxa"/>
            <w:tcBorders>
              <w:left w:val="single" w:sz="4" w:space="0" w:color="C0C0C0"/>
              <w:right w:val="single" w:sz="4" w:space="0" w:color="C0C0C0"/>
            </w:tcBorders>
            <w:shd w:val="clear" w:color="auto" w:fill="auto"/>
          </w:tcPr>
          <w:p w14:paraId="4349B7A4" w14:textId="77777777" w:rsidR="0047443A" w:rsidRDefault="0047443A">
            <w:pPr>
              <w:spacing w:line="100" w:lineRule="atLeast"/>
              <w:ind w:left="142"/>
              <w:jc w:val="both"/>
              <w:rPr>
                <w:rFonts w:ascii="Xunta Sans" w:hAnsi="Xunta Sans" w:cs="Trebuchet MS"/>
                <w:sz w:val="16"/>
                <w:szCs w:val="16"/>
              </w:rPr>
            </w:pPr>
          </w:p>
          <w:p w14:paraId="7E16EE68" w14:textId="77777777" w:rsidR="0047443A" w:rsidRDefault="00281E02">
            <w:pPr>
              <w:spacing w:line="100" w:lineRule="atLeast"/>
              <w:ind w:left="709" w:hanging="709"/>
              <w:jc w:val="both"/>
              <w:rPr>
                <w:rFonts w:ascii="Xunta Sans" w:hAnsi="Xunta Sans" w:cs="Trebuchet M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cs="Trebuchet MS"/>
                <w:sz w:val="16"/>
                <w:szCs w:val="16"/>
              </w:rPr>
              <w:t>Ter a nacionalidade española.</w:t>
            </w:r>
          </w:p>
          <w:p w14:paraId="50C51832" w14:textId="77777777" w:rsidR="0047443A" w:rsidRDefault="00281E02">
            <w:pPr>
              <w:spacing w:line="100" w:lineRule="atLeast"/>
              <w:jc w:val="both"/>
              <w:rPr>
                <w:rFonts w:ascii="Xunta Sans" w:hAnsi="Xunta Sans" w:cs="Trebuchet M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cs="Trebuchet MS"/>
                <w:sz w:val="16"/>
                <w:szCs w:val="16"/>
              </w:rPr>
              <w:t>Ser nacional dalgún dos Estados membros da Unión Europea.</w:t>
            </w:r>
          </w:p>
          <w:p w14:paraId="343E1F4A" w14:textId="77777777" w:rsidR="0047443A" w:rsidRDefault="00281E02">
            <w:pPr>
              <w:spacing w:line="100" w:lineRule="atLeast"/>
              <w:ind w:left="198" w:hanging="198"/>
              <w:jc w:val="both"/>
              <w:rPr>
                <w:rFonts w:ascii="Xunta Sans" w:hAnsi="Xunta Sans" w:cs="Trebuchet M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cs="Trebuchet MS"/>
                <w:sz w:val="16"/>
                <w:szCs w:val="16"/>
              </w:rPr>
              <w:t>Ser nacional dalgún Estado en que, en virtude dos tratados internacionais subscritos pola Unión Europea e ratificados por España, lle sexa aplicable a libre circulación de persoas traballadoras.</w:t>
            </w:r>
          </w:p>
          <w:p w14:paraId="4E432DA7" w14:textId="1CF747EE" w:rsidR="0047443A" w:rsidRDefault="00281E02" w:rsidP="00AA438A">
            <w:pPr>
              <w:jc w:val="both"/>
              <w:rPr>
                <w:rFonts w:ascii="Xunta Sans" w:hAnsi="Xunta Sans"/>
                <w:sz w:val="16"/>
                <w:szCs w:val="16"/>
              </w:rPr>
            </w:pPr>
            <w:r>
              <w:rPr>
                <w:rFonts w:ascii="Xunta Sans" w:hAnsi="Xunta Sans" w:cs="Trebuchet MS"/>
                <w:bCs/>
                <w:sz w:val="16"/>
                <w:szCs w:val="16"/>
              </w:rPr>
              <w:t xml:space="preserve"> </w:t>
            </w: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sz w:val="16"/>
                <w:szCs w:val="16"/>
              </w:rPr>
              <w:t xml:space="preserve">Ser cónxuxe de persoa con nacionalidade española ou nacionalidade doutro Estado membro da Unión Europea, sempre que non </w:t>
            </w:r>
            <w:r w:rsidR="00AA438A">
              <w:rPr>
                <w:rFonts w:ascii="Xunta Sans" w:hAnsi="Xunta Sans"/>
                <w:sz w:val="16"/>
                <w:szCs w:val="16"/>
              </w:rPr>
              <w:t xml:space="preserve">    </w:t>
            </w:r>
            <w:r>
              <w:rPr>
                <w:rFonts w:ascii="Xunta Sans" w:hAnsi="Xunta Sans"/>
                <w:sz w:val="16"/>
                <w:szCs w:val="16"/>
              </w:rPr>
              <w:t xml:space="preserve">estean separadas de dereito. Nas mesmas condicións poderán participar a súa descendencia e a da súa cónxuxe sempre que non estean separadas/os de dereito, sexan menores de vinte e un anos ou maiores da dita idade dependentes. </w:t>
            </w:r>
          </w:p>
          <w:p w14:paraId="023B3C5C" w14:textId="77777777" w:rsidR="0047443A" w:rsidRDefault="00281E02">
            <w:pPr>
              <w:jc w:val="both"/>
              <w:rPr>
                <w:rFonts w:ascii="Xunta Sans" w:hAnsi="Xunta San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sz w:val="16"/>
                <w:szCs w:val="16"/>
              </w:rPr>
              <w:t>Ter residencia legal en España, no caso de tratarse de persoas estranxeiras non incluídas nos puntos anteriores.</w:t>
            </w:r>
          </w:p>
          <w:p w14:paraId="35873CFC" w14:textId="77777777" w:rsidR="0047443A" w:rsidRDefault="00281E02">
            <w:pPr>
              <w:jc w:val="both"/>
              <w:rPr>
                <w:rFonts w:ascii="Xunta Sans" w:hAnsi="Xunta San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sz w:val="16"/>
                <w:szCs w:val="16"/>
              </w:rPr>
              <w:t>Idade: ter feitos os dezaseis anos.</w:t>
            </w:r>
          </w:p>
          <w:p w14:paraId="203B65CB" w14:textId="77777777" w:rsidR="0047443A" w:rsidRDefault="00281E02">
            <w:pPr>
              <w:ind w:left="198" w:hanging="198"/>
              <w:jc w:val="both"/>
              <w:rPr>
                <w:rFonts w:ascii="Xunta Sans" w:hAnsi="Xunta San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sz w:val="16"/>
                <w:szCs w:val="16"/>
              </w:rPr>
              <w:t xml:space="preserve">Capacidade funcional: posuír as capacidades e aptitudes físicas e psíquicas que sexan necesarias para o desempeño das correspondentes funcións ou tarefas. </w:t>
            </w:r>
          </w:p>
          <w:p w14:paraId="21BCE9D9" w14:textId="77777777" w:rsidR="0047443A" w:rsidRDefault="00281E02">
            <w:pPr>
              <w:ind w:left="198" w:hanging="198"/>
              <w:jc w:val="both"/>
              <w:rPr>
                <w:rFonts w:ascii="Xunta Sans" w:hAnsi="Xunta San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sz w:val="16"/>
                <w:szCs w:val="16"/>
              </w:rPr>
              <w:t>Habilitación: non ter sido separada mediante expediente disciplinario do servizo de ningunha administración pública ou dos órganos constitucionais ou estatutarios das comunidades autónomas, nin encontrase na situación de inhabilitación absoluta ou especial para o desempeño de empregos ou cargos públicos por resolución xudicial, cando se trate de acceder ao corpo ou escala de persoal do que a persoa foi separada ou inhabilitada. No suposto de ser nacional doutro Estado, non encontrarse inhabilitada ou en situación equivalente, nin ter sido sometida a sanción disciplinaria ou equivalente que impida no Estado de procedencia o acceso ao emprego público nos termos anteriores.</w:t>
            </w:r>
          </w:p>
          <w:p w14:paraId="67640026" w14:textId="436148E6" w:rsidR="0047443A" w:rsidRDefault="00281E02">
            <w:pPr>
              <w:jc w:val="both"/>
              <w:rPr>
                <w:rFonts w:ascii="Xunta Sans" w:hAnsi="Xunta Sans"/>
                <w:sz w:val="16"/>
                <w:szCs w:val="16"/>
              </w:rPr>
            </w:pPr>
            <w:r>
              <w:rPr>
                <w:rFonts w:ascii="Courier New" w:hAnsi="Courier New" w:cs="Courier New"/>
                <w:bCs/>
                <w:sz w:val="16"/>
                <w:szCs w:val="16"/>
              </w:rPr>
              <w:t>□</w:t>
            </w:r>
            <w:r>
              <w:rPr>
                <w:rFonts w:ascii="Xunta Sans" w:hAnsi="Xunta Sans"/>
                <w:sz w:val="16"/>
                <w:szCs w:val="16"/>
              </w:rPr>
              <w:t xml:space="preserve"> O coñecemento e dominio do idioma galego no ámbito cotián e artístico (só se acreditará no caso de ser seleccionada a persoa candidata)</w:t>
            </w:r>
            <w:r w:rsidR="00AA438A">
              <w:rPr>
                <w:rFonts w:ascii="Xunta Sans" w:hAnsi="Xunta Sans"/>
                <w:sz w:val="16"/>
                <w:szCs w:val="16"/>
              </w:rPr>
              <w:t>.</w:t>
            </w:r>
          </w:p>
          <w:p w14:paraId="0266953D" w14:textId="77777777" w:rsidR="0047443A" w:rsidRDefault="00281E02">
            <w:pPr>
              <w:jc w:val="both"/>
              <w:rPr>
                <w:rFonts w:ascii="Xunta Sans" w:hAnsi="Xunta Sans" w:cs="Trebuchet MS"/>
                <w:sz w:val="16"/>
                <w:szCs w:val="16"/>
              </w:rPr>
            </w:pPr>
            <w:r>
              <w:rPr>
                <w:rFonts w:ascii="Courier New" w:hAnsi="Courier New" w:cs="Courier New"/>
                <w:bCs/>
                <w:sz w:val="16"/>
                <w:szCs w:val="16"/>
              </w:rPr>
              <w:t>□</w:t>
            </w:r>
            <w:r>
              <w:rPr>
                <w:rFonts w:ascii="Xunta Sans" w:hAnsi="Xunta Sans" w:cs="Trebuchet MS"/>
                <w:bCs/>
                <w:sz w:val="16"/>
                <w:szCs w:val="16"/>
              </w:rPr>
              <w:t xml:space="preserve"> </w:t>
            </w:r>
            <w:r>
              <w:rPr>
                <w:rFonts w:ascii="Xunta Sans" w:hAnsi="Xunta Sans"/>
                <w:sz w:val="16"/>
                <w:szCs w:val="16"/>
              </w:rPr>
              <w:t>Que son veraces todos os méritos alegados nos documentos que se presentan a esta convocatoria.</w:t>
            </w:r>
          </w:p>
        </w:tc>
      </w:tr>
    </w:tbl>
    <w:p w14:paraId="79C0F46E" w14:textId="77777777" w:rsidR="0047443A" w:rsidRPr="00787D5B" w:rsidRDefault="0047443A">
      <w:pPr>
        <w:spacing w:line="100" w:lineRule="atLeast"/>
        <w:rPr>
          <w:rFonts w:ascii="Xunta Sans" w:hAnsi="Xunta Sans" w:cs="Trebuchet MS"/>
          <w:b/>
          <w:bCs/>
          <w:color w:val="auto"/>
          <w:sz w:val="16"/>
          <w:szCs w:val="16"/>
        </w:rPr>
      </w:pPr>
      <w:bookmarkStart w:id="1" w:name="_GoBack"/>
    </w:p>
    <w:tbl>
      <w:tblPr>
        <w:tblW w:w="9922" w:type="dxa"/>
        <w:tblInd w:w="2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Look w:val="0000" w:firstRow="0" w:lastRow="0" w:firstColumn="0" w:lastColumn="0" w:noHBand="0" w:noVBand="0"/>
      </w:tblPr>
      <w:tblGrid>
        <w:gridCol w:w="8930"/>
        <w:gridCol w:w="992"/>
      </w:tblGrid>
      <w:tr w:rsidR="00787D5B" w:rsidRPr="00787D5B" w14:paraId="0EB5A9DB" w14:textId="77777777" w:rsidTr="00B558F9">
        <w:trPr>
          <w:cantSplit/>
          <w:trHeight w:val="63"/>
        </w:trPr>
        <w:tc>
          <w:tcPr>
            <w:tcW w:w="893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3A1616" w14:textId="05E5FA45" w:rsidR="000E795A" w:rsidRPr="00787D5B" w:rsidRDefault="000E795A" w:rsidP="000B67D8">
            <w:pPr>
              <w:spacing w:line="100" w:lineRule="atLeast"/>
              <w:rPr>
                <w:rFonts w:ascii="Trebuchet MS" w:hAnsi="Trebuchet MS" w:cs="Trebuchet MS"/>
                <w:b/>
                <w:bCs/>
                <w:color w:val="auto"/>
                <w:sz w:val="16"/>
                <w:szCs w:val="16"/>
              </w:rPr>
            </w:pPr>
            <w:r w:rsidRPr="00787D5B">
              <w:rPr>
                <w:rFonts w:ascii="Trebuchet MS" w:hAnsi="Trebuchet MS" w:cs="Trebuchet MS"/>
                <w:b/>
                <w:bCs/>
                <w:color w:val="auto"/>
                <w:sz w:val="16"/>
                <w:szCs w:val="16"/>
              </w:rPr>
              <w:t>CONSENTIMENTO PARA A COMPROBACIÓN DE DATOS</w:t>
            </w:r>
            <w:r w:rsidRPr="00787D5B">
              <w:rPr>
                <w:rFonts w:ascii="Trebuchet MS" w:hAnsi="Trebuchet MS" w:cs="Trebuchet MS"/>
                <w:b/>
                <w:bCs/>
                <w:color w:val="auto"/>
                <w:sz w:val="16"/>
                <w:szCs w:val="16"/>
              </w:rPr>
              <w:br/>
              <w:t xml:space="preserve">A persoa interesada autoriza a consulta a outras administracións públicas dos seguintes datos. </w:t>
            </w:r>
          </w:p>
        </w:tc>
        <w:tc>
          <w:tcPr>
            <w:tcW w:w="9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6E04A9" w14:textId="77777777" w:rsidR="000E795A" w:rsidRPr="00787D5B" w:rsidRDefault="000E795A" w:rsidP="000B67D8">
            <w:pPr>
              <w:spacing w:line="100" w:lineRule="atLeast"/>
              <w:jc w:val="center"/>
              <w:rPr>
                <w:rFonts w:ascii="Trebuchet MS" w:eastAsia="Trebuchet MS" w:hAnsi="Trebuchet MS" w:cs="Trebuchet MS"/>
                <w:color w:val="auto"/>
                <w:sz w:val="14"/>
                <w:szCs w:val="14"/>
              </w:rPr>
            </w:pPr>
            <w:r w:rsidRPr="00787D5B">
              <w:rPr>
                <w:rFonts w:ascii="Trebuchet MS" w:eastAsia="Trebuchet MS" w:hAnsi="Trebuchet MS" w:cs="Trebuchet MS"/>
                <w:color w:val="auto"/>
                <w:sz w:val="14"/>
                <w:szCs w:val="14"/>
              </w:rPr>
              <w:t>AUTORIZO A CONSULTA</w:t>
            </w:r>
          </w:p>
        </w:tc>
      </w:tr>
      <w:tr w:rsidR="00787D5B" w:rsidRPr="00787D5B" w14:paraId="356C4917" w14:textId="77777777" w:rsidTr="00B558F9">
        <w:trPr>
          <w:cantSplit/>
          <w:trHeight w:val="63"/>
        </w:trPr>
        <w:tc>
          <w:tcPr>
            <w:tcW w:w="893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A41DD98" w14:textId="10999A44" w:rsidR="000E795A" w:rsidRPr="00787D5B" w:rsidRDefault="000E795A" w:rsidP="000B67D8">
            <w:pPr>
              <w:spacing w:line="100" w:lineRule="atLeast"/>
              <w:rPr>
                <w:rFonts w:ascii="Trebuchet MS" w:hAnsi="Trebuchet MS" w:cs="Trebuchet MS"/>
                <w:bCs/>
                <w:color w:val="auto"/>
                <w:sz w:val="16"/>
                <w:szCs w:val="16"/>
              </w:rPr>
            </w:pPr>
            <w:r w:rsidRPr="00787D5B">
              <w:rPr>
                <w:rFonts w:ascii="Trebuchet MS" w:hAnsi="Trebuchet MS" w:cs="Trebuchet MS"/>
                <w:bCs/>
                <w:color w:val="auto"/>
                <w:sz w:val="16"/>
                <w:szCs w:val="16"/>
              </w:rPr>
              <w:t xml:space="preserve">NIF da </w:t>
            </w:r>
            <w:r w:rsidR="0003056E" w:rsidRPr="00787D5B">
              <w:rPr>
                <w:rFonts w:ascii="Trebuchet MS" w:hAnsi="Trebuchet MS" w:cs="Trebuchet MS"/>
                <w:bCs/>
                <w:color w:val="auto"/>
                <w:sz w:val="16"/>
                <w:szCs w:val="16"/>
              </w:rPr>
              <w:t>persoa</w:t>
            </w:r>
            <w:r w:rsidRPr="00787D5B">
              <w:rPr>
                <w:rFonts w:ascii="Trebuchet MS" w:hAnsi="Trebuchet MS" w:cs="Trebuchet MS"/>
                <w:bCs/>
                <w:color w:val="auto"/>
                <w:sz w:val="16"/>
                <w:szCs w:val="16"/>
              </w:rPr>
              <w:t xml:space="preserve"> solicitante.</w:t>
            </w:r>
          </w:p>
        </w:tc>
        <w:tc>
          <w:tcPr>
            <w:tcW w:w="9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BDF0268" w14:textId="77777777" w:rsidR="000E795A" w:rsidRPr="00787D5B" w:rsidRDefault="000E795A" w:rsidP="000B67D8">
            <w:pPr>
              <w:spacing w:line="100" w:lineRule="atLeast"/>
              <w:jc w:val="center"/>
              <w:rPr>
                <w:rFonts w:ascii="Trebuchet MS" w:eastAsia="Trebuchet MS" w:hAnsi="Trebuchet MS" w:cs="Trebuchet MS"/>
                <w:color w:val="auto"/>
                <w:sz w:val="14"/>
                <w:szCs w:val="14"/>
              </w:rPr>
            </w:pPr>
            <w:r w:rsidRPr="00787D5B">
              <w:rPr>
                <w:rFonts w:ascii="Trebuchet MS" w:eastAsia="Trebuchet MS" w:hAnsi="Trebuchet MS" w:cs="Trebuchet MS"/>
                <w:color w:val="auto"/>
                <w:sz w:val="16"/>
                <w:szCs w:val="16"/>
              </w:rPr>
              <w:t>□</w:t>
            </w:r>
            <w:r w:rsidRPr="00787D5B">
              <w:rPr>
                <w:rFonts w:ascii="Trebuchet MS" w:eastAsia="Trebuchet MS" w:hAnsi="Trebuchet MS" w:cs="Trebuchet MS"/>
                <w:color w:val="auto"/>
                <w:sz w:val="14"/>
                <w:szCs w:val="14"/>
              </w:rPr>
              <w:t xml:space="preserve"> Si  </w:t>
            </w:r>
            <w:r w:rsidRPr="00787D5B">
              <w:rPr>
                <w:rFonts w:ascii="Trebuchet MS" w:eastAsia="Trebuchet MS" w:hAnsi="Trebuchet MS" w:cs="Trebuchet MS"/>
                <w:color w:val="auto"/>
                <w:sz w:val="16"/>
                <w:szCs w:val="16"/>
              </w:rPr>
              <w:t xml:space="preserve">□ </w:t>
            </w:r>
            <w:r w:rsidRPr="00787D5B">
              <w:rPr>
                <w:rFonts w:ascii="Trebuchet MS" w:eastAsia="Trebuchet MS" w:hAnsi="Trebuchet MS" w:cs="Trebuchet MS"/>
                <w:color w:val="auto"/>
                <w:sz w:val="14"/>
                <w:szCs w:val="14"/>
              </w:rPr>
              <w:t>Non</w:t>
            </w:r>
          </w:p>
        </w:tc>
      </w:tr>
      <w:tr w:rsidR="00787D5B" w:rsidRPr="00787D5B" w14:paraId="7B5542C1" w14:textId="77777777" w:rsidTr="00B558F9">
        <w:trPr>
          <w:cantSplit/>
          <w:trHeight w:val="63"/>
        </w:trPr>
        <w:tc>
          <w:tcPr>
            <w:tcW w:w="893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3CD432" w14:textId="36CC64FB" w:rsidR="000E795A" w:rsidRPr="00787D5B" w:rsidRDefault="00B558F9" w:rsidP="000B67D8">
            <w:pPr>
              <w:spacing w:line="100" w:lineRule="atLeast"/>
              <w:rPr>
                <w:rFonts w:ascii="Trebuchet MS" w:hAnsi="Trebuchet MS" w:cs="Trebuchet MS"/>
                <w:bCs/>
                <w:color w:val="auto"/>
                <w:sz w:val="16"/>
                <w:szCs w:val="16"/>
              </w:rPr>
            </w:pPr>
            <w:r w:rsidRPr="00787D5B">
              <w:rPr>
                <w:rFonts w:ascii="Trebuchet MS" w:hAnsi="Trebuchet MS" w:cs="Trebuchet MS"/>
                <w:bCs/>
                <w:color w:val="auto"/>
                <w:sz w:val="16"/>
                <w:szCs w:val="16"/>
              </w:rPr>
              <w:t xml:space="preserve">A persoa interesada autoriza a consulta dos materiais que acrediten a </w:t>
            </w:r>
            <w:r w:rsidR="0010407A" w:rsidRPr="00787D5B">
              <w:rPr>
                <w:rFonts w:ascii="Trebuchet MS" w:hAnsi="Trebuchet MS" w:cs="Trebuchet MS"/>
                <w:bCs/>
                <w:color w:val="auto"/>
                <w:sz w:val="16"/>
                <w:szCs w:val="16"/>
              </w:rPr>
              <w:t xml:space="preserve">súa </w:t>
            </w:r>
            <w:r w:rsidRPr="00787D5B">
              <w:rPr>
                <w:rFonts w:ascii="Trebuchet MS" w:hAnsi="Trebuchet MS" w:cs="Trebuchet MS"/>
                <w:bCs/>
                <w:color w:val="auto"/>
                <w:sz w:val="16"/>
                <w:szCs w:val="16"/>
              </w:rPr>
              <w:t xml:space="preserve">experiencia e permitan valorar o seu perfil, que obren en poder da Agadic, coa indicación da </w:t>
            </w:r>
            <w:r w:rsidR="00950ABE" w:rsidRPr="00787D5B">
              <w:rPr>
                <w:rFonts w:ascii="Trebuchet MS" w:hAnsi="Trebuchet MS" w:cs="Trebuchet MS"/>
                <w:bCs/>
                <w:color w:val="auto"/>
                <w:sz w:val="16"/>
                <w:szCs w:val="16"/>
              </w:rPr>
              <w:t>convocatoria na</w:t>
            </w:r>
            <w:r w:rsidR="008915B6" w:rsidRPr="00787D5B">
              <w:rPr>
                <w:rFonts w:ascii="Trebuchet MS" w:hAnsi="Trebuchet MS" w:cs="Trebuchet MS"/>
                <w:bCs/>
                <w:color w:val="auto"/>
                <w:sz w:val="16"/>
                <w:szCs w:val="16"/>
              </w:rPr>
              <w:t xml:space="preserve"> que se entregaron</w:t>
            </w:r>
            <w:r w:rsidRPr="00787D5B">
              <w:rPr>
                <w:rFonts w:ascii="Trebuchet MS" w:hAnsi="Trebuchet MS" w:cs="Trebuchet MS"/>
                <w:bCs/>
                <w:color w:val="auto"/>
                <w:sz w:val="16"/>
                <w:szCs w:val="16"/>
              </w:rPr>
              <w:t>:</w:t>
            </w:r>
          </w:p>
        </w:tc>
        <w:tc>
          <w:tcPr>
            <w:tcW w:w="9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6A537AA" w14:textId="77777777" w:rsidR="000E795A" w:rsidRPr="00787D5B" w:rsidRDefault="000E795A" w:rsidP="000B67D8">
            <w:pPr>
              <w:spacing w:line="100" w:lineRule="atLeast"/>
              <w:jc w:val="center"/>
              <w:rPr>
                <w:rFonts w:ascii="Trebuchet MS" w:eastAsia="Trebuchet MS" w:hAnsi="Trebuchet MS" w:cs="Trebuchet MS"/>
                <w:color w:val="auto"/>
                <w:sz w:val="14"/>
                <w:szCs w:val="14"/>
              </w:rPr>
            </w:pPr>
            <w:r w:rsidRPr="00787D5B">
              <w:rPr>
                <w:rFonts w:ascii="Trebuchet MS" w:eastAsia="Trebuchet MS" w:hAnsi="Trebuchet MS" w:cs="Trebuchet MS"/>
                <w:color w:val="auto"/>
                <w:sz w:val="16"/>
                <w:szCs w:val="16"/>
              </w:rPr>
              <w:t>□</w:t>
            </w:r>
            <w:r w:rsidRPr="00787D5B">
              <w:rPr>
                <w:rFonts w:ascii="Trebuchet MS" w:eastAsia="Trebuchet MS" w:hAnsi="Trebuchet MS" w:cs="Trebuchet MS"/>
                <w:color w:val="auto"/>
                <w:sz w:val="14"/>
                <w:szCs w:val="14"/>
              </w:rPr>
              <w:t xml:space="preserve"> Si   </w:t>
            </w:r>
            <w:r w:rsidRPr="00787D5B">
              <w:rPr>
                <w:rFonts w:ascii="Trebuchet MS" w:eastAsia="Trebuchet MS" w:hAnsi="Trebuchet MS" w:cs="Trebuchet MS"/>
                <w:color w:val="auto"/>
                <w:sz w:val="16"/>
                <w:szCs w:val="16"/>
              </w:rPr>
              <w:t xml:space="preserve">□ </w:t>
            </w:r>
            <w:r w:rsidRPr="00787D5B">
              <w:rPr>
                <w:rFonts w:ascii="Trebuchet MS" w:eastAsia="Trebuchet MS" w:hAnsi="Trebuchet MS" w:cs="Trebuchet MS"/>
                <w:color w:val="auto"/>
                <w:sz w:val="14"/>
                <w:szCs w:val="14"/>
              </w:rPr>
              <w:t>Non</w:t>
            </w:r>
          </w:p>
        </w:tc>
      </w:tr>
      <w:tr w:rsidR="00B558F9" w:rsidRPr="00787D5B" w14:paraId="22AF1250" w14:textId="77777777" w:rsidTr="00B558F9">
        <w:trPr>
          <w:cantSplit/>
          <w:trHeight w:val="63"/>
        </w:trPr>
        <w:tc>
          <w:tcPr>
            <w:tcW w:w="893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9DC321" w14:textId="5C439B49" w:rsidR="00B558F9" w:rsidRPr="00787D5B" w:rsidRDefault="00950ABE" w:rsidP="000B67D8">
            <w:pPr>
              <w:spacing w:line="100" w:lineRule="atLeast"/>
              <w:rPr>
                <w:rFonts w:ascii="Trebuchet MS" w:hAnsi="Trebuchet MS" w:cs="Trebuchet MS"/>
                <w:bCs/>
                <w:color w:val="auto"/>
                <w:sz w:val="16"/>
                <w:szCs w:val="16"/>
              </w:rPr>
            </w:pPr>
            <w:r w:rsidRPr="00787D5B">
              <w:rPr>
                <w:rFonts w:ascii="Trebuchet MS" w:hAnsi="Trebuchet MS" w:cs="Trebuchet MS"/>
                <w:bCs/>
                <w:color w:val="auto"/>
                <w:sz w:val="16"/>
                <w:szCs w:val="16"/>
              </w:rPr>
              <w:t>Convocatoria</w:t>
            </w:r>
            <w:r w:rsidR="00B558F9" w:rsidRPr="00787D5B">
              <w:rPr>
                <w:rFonts w:ascii="Trebuchet MS" w:hAnsi="Trebuchet MS" w:cs="Trebuchet MS"/>
                <w:bCs/>
                <w:color w:val="auto"/>
                <w:sz w:val="16"/>
                <w:szCs w:val="16"/>
              </w:rPr>
              <w:t>:</w:t>
            </w:r>
          </w:p>
        </w:tc>
        <w:tc>
          <w:tcPr>
            <w:tcW w:w="9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A538F58" w14:textId="77777777" w:rsidR="00B558F9" w:rsidRPr="00787D5B" w:rsidRDefault="00B558F9" w:rsidP="000B67D8">
            <w:pPr>
              <w:spacing w:line="100" w:lineRule="atLeast"/>
              <w:jc w:val="center"/>
              <w:rPr>
                <w:rFonts w:ascii="Trebuchet MS" w:eastAsia="Trebuchet MS" w:hAnsi="Trebuchet MS" w:cs="Trebuchet MS"/>
                <w:color w:val="auto"/>
                <w:sz w:val="16"/>
                <w:szCs w:val="16"/>
              </w:rPr>
            </w:pPr>
          </w:p>
        </w:tc>
      </w:tr>
    </w:tbl>
    <w:p w14:paraId="44A2D095" w14:textId="3A304C18" w:rsidR="002D322D" w:rsidRPr="00787D5B" w:rsidRDefault="002D322D">
      <w:pPr>
        <w:spacing w:line="100" w:lineRule="atLeast"/>
        <w:rPr>
          <w:rFonts w:ascii="Xunta Sans" w:hAnsi="Xunta Sans" w:cs="Trebuchet MS"/>
          <w:color w:val="auto"/>
          <w:sz w:val="16"/>
          <w:szCs w:val="16"/>
        </w:rPr>
      </w:pPr>
    </w:p>
    <w:p w14:paraId="69E3F814" w14:textId="69B0FC6B" w:rsidR="00F12864" w:rsidRPr="00787D5B" w:rsidRDefault="00F12864">
      <w:pPr>
        <w:spacing w:line="100" w:lineRule="atLeast"/>
        <w:rPr>
          <w:rFonts w:ascii="Xunta Sans" w:hAnsi="Xunta Sans" w:cs="Trebuchet MS"/>
          <w:color w:val="auto"/>
          <w:sz w:val="16"/>
          <w:szCs w:val="16"/>
        </w:rPr>
      </w:pPr>
    </w:p>
    <w:p w14:paraId="45D076F4" w14:textId="77777777" w:rsidR="00F12864" w:rsidRPr="00787D5B" w:rsidRDefault="00F12864">
      <w:pPr>
        <w:spacing w:line="100" w:lineRule="atLeast"/>
        <w:rPr>
          <w:rFonts w:ascii="Xunta Sans" w:hAnsi="Xunta Sans" w:cs="Trebuchet MS"/>
          <w:color w:val="auto"/>
          <w:sz w:val="16"/>
          <w:szCs w:val="16"/>
        </w:rPr>
      </w:pPr>
    </w:p>
    <w:tbl>
      <w:tblPr>
        <w:tblW w:w="9922" w:type="dxa"/>
        <w:tblInd w:w="2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Look w:val="0000" w:firstRow="0" w:lastRow="0" w:firstColumn="0" w:lastColumn="0" w:noHBand="0" w:noVBand="0"/>
      </w:tblPr>
      <w:tblGrid>
        <w:gridCol w:w="9922"/>
      </w:tblGrid>
      <w:tr w:rsidR="00787D5B" w:rsidRPr="00787D5B" w14:paraId="2A3DFE33" w14:textId="77777777" w:rsidTr="00BA66E9">
        <w:trPr>
          <w:cantSplit/>
          <w:trHeight w:val="122"/>
        </w:trPr>
        <w:tc>
          <w:tcPr>
            <w:tcW w:w="99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6DFADF" w14:textId="77777777" w:rsidR="00B558F9" w:rsidRPr="00787D5B" w:rsidRDefault="00B558F9" w:rsidP="000B67D8">
            <w:pPr>
              <w:spacing w:line="100" w:lineRule="atLeast"/>
              <w:rPr>
                <w:rFonts w:ascii="Xunta Sans" w:hAnsi="Xunta Sans" w:cs="Trebuchet MS"/>
                <w:b/>
                <w:bCs/>
                <w:color w:val="auto"/>
                <w:sz w:val="16"/>
                <w:szCs w:val="16"/>
              </w:rPr>
            </w:pPr>
            <w:r w:rsidRPr="00787D5B">
              <w:rPr>
                <w:rFonts w:ascii="Xunta Sans" w:hAnsi="Xunta Sans" w:cs="Trebuchet MS"/>
                <w:b/>
                <w:bCs/>
                <w:color w:val="auto"/>
                <w:sz w:val="16"/>
                <w:szCs w:val="16"/>
              </w:rPr>
              <w:lastRenderedPageBreak/>
              <w:t xml:space="preserve">DOCUMENTACIÓN QUE SE PRESENTA </w:t>
            </w:r>
            <w:r w:rsidRPr="00787D5B">
              <w:rPr>
                <w:rFonts w:ascii="Xunta Sans" w:hAnsi="Xunta Sans" w:cs="Trebuchet MS"/>
                <w:bCs/>
                <w:color w:val="auto"/>
                <w:sz w:val="16"/>
                <w:szCs w:val="16"/>
              </w:rPr>
              <w:t>(marcar o que corresponda)</w:t>
            </w:r>
          </w:p>
        </w:tc>
      </w:tr>
      <w:tr w:rsidR="00787D5B" w:rsidRPr="00787D5B" w14:paraId="6D9B5A02" w14:textId="77777777" w:rsidTr="00BA66E9">
        <w:trPr>
          <w:cantSplit/>
          <w:trHeight w:val="122"/>
        </w:trPr>
        <w:tc>
          <w:tcPr>
            <w:tcW w:w="99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4DC56B" w14:textId="0E6C3EFD" w:rsidR="00B558F9" w:rsidRPr="00787D5B" w:rsidRDefault="00B558F9" w:rsidP="000B67D8">
            <w:pPr>
              <w:spacing w:line="100" w:lineRule="atLeast"/>
              <w:ind w:left="198" w:hanging="198"/>
              <w:jc w:val="both"/>
              <w:rPr>
                <w:rFonts w:ascii="Xunta Sans" w:hAnsi="Xunta Sans"/>
                <w:color w:val="auto"/>
                <w:sz w:val="16"/>
                <w:szCs w:val="16"/>
              </w:rPr>
            </w:pPr>
            <w:r w:rsidRPr="00787D5B">
              <w:rPr>
                <w:rFonts w:ascii="Courier New" w:hAnsi="Courier New" w:cs="Courier New"/>
                <w:bCs/>
                <w:color w:val="auto"/>
                <w:sz w:val="16"/>
                <w:szCs w:val="16"/>
              </w:rPr>
              <w:t>□</w:t>
            </w:r>
            <w:r w:rsidRPr="00787D5B">
              <w:rPr>
                <w:rFonts w:ascii="Xunta Sans" w:hAnsi="Xunta Sans"/>
                <w:color w:val="auto"/>
                <w:sz w:val="16"/>
                <w:szCs w:val="16"/>
              </w:rPr>
              <w:t xml:space="preserve"> Copia do DNI ou NIE ou pasaporte da persoa candidata, só no caso de denegar a súa consulta no sistema de verificación de datos de identidade.</w:t>
            </w:r>
          </w:p>
        </w:tc>
      </w:tr>
      <w:tr w:rsidR="00B558F9" w:rsidRPr="00787D5B" w14:paraId="1654BA7C" w14:textId="77777777" w:rsidTr="00BA66E9">
        <w:trPr>
          <w:cantSplit/>
          <w:trHeight w:val="122"/>
        </w:trPr>
        <w:tc>
          <w:tcPr>
            <w:tcW w:w="99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C1E459" w14:textId="15EF675A" w:rsidR="00B558F9" w:rsidRPr="00787D5B" w:rsidRDefault="00B558F9" w:rsidP="000B67D8">
            <w:pPr>
              <w:spacing w:line="100" w:lineRule="atLeast"/>
              <w:ind w:left="198" w:hanging="198"/>
              <w:jc w:val="both"/>
              <w:rPr>
                <w:rFonts w:ascii="Xunta Sans" w:hAnsi="Xunta Sans" w:cs="Trebuchet MS"/>
                <w:bCs/>
                <w:color w:val="auto"/>
                <w:sz w:val="16"/>
                <w:szCs w:val="16"/>
              </w:rPr>
            </w:pPr>
            <w:r w:rsidRPr="00787D5B">
              <w:rPr>
                <w:rFonts w:ascii="Courier New" w:hAnsi="Courier New" w:cs="Courier New"/>
                <w:bCs/>
                <w:color w:val="auto"/>
                <w:sz w:val="16"/>
                <w:szCs w:val="16"/>
              </w:rPr>
              <w:t>□</w:t>
            </w:r>
            <w:r w:rsidRPr="00787D5B">
              <w:rPr>
                <w:rFonts w:ascii="Xunta Sans" w:hAnsi="Xunta Sans" w:cs="Trebuchet MS"/>
                <w:bCs/>
                <w:color w:val="auto"/>
                <w:sz w:val="16"/>
                <w:szCs w:val="16"/>
              </w:rPr>
              <w:t xml:space="preserve"> Materiais que acrediten a experiencia da persoa solicitante e permitan valorar o seu perfil, só no caso de denegar a súa consulta da documentación entregada en anteriores convocatorias ou non ter entregado nunca estes materiais.</w:t>
            </w:r>
          </w:p>
          <w:p w14:paraId="6862188D" w14:textId="77777777" w:rsidR="00B558F9" w:rsidRPr="00787D5B" w:rsidRDefault="00B558F9" w:rsidP="000B67D8">
            <w:pPr>
              <w:spacing w:line="100" w:lineRule="atLeast"/>
              <w:ind w:left="198" w:hanging="198"/>
              <w:jc w:val="both"/>
              <w:rPr>
                <w:rFonts w:ascii="Xunta Sans" w:hAnsi="Xunta Sans"/>
                <w:b/>
                <w:color w:val="auto"/>
                <w:sz w:val="16"/>
                <w:szCs w:val="16"/>
              </w:rPr>
            </w:pPr>
          </w:p>
        </w:tc>
      </w:tr>
    </w:tbl>
    <w:p w14:paraId="1B9E6B1B" w14:textId="02E7D215" w:rsidR="0047443A" w:rsidRPr="00787D5B" w:rsidRDefault="0047443A">
      <w:pPr>
        <w:spacing w:line="100" w:lineRule="atLeast"/>
        <w:rPr>
          <w:rFonts w:ascii="Xunta Sans" w:eastAsia="Trebuchet MS" w:hAnsi="Xunta Sans" w:cs="Trebuchet MS"/>
          <w:color w:val="auto"/>
          <w:sz w:val="16"/>
          <w:szCs w:val="16"/>
        </w:rPr>
      </w:pPr>
    </w:p>
    <w:tbl>
      <w:tblPr>
        <w:tblW w:w="9922" w:type="dxa"/>
        <w:tblCellSpacing w:w="0" w:type="dxa"/>
        <w:tblInd w:w="276" w:type="dxa"/>
        <w:tblCellMar>
          <w:top w:w="60" w:type="dxa"/>
          <w:left w:w="60" w:type="dxa"/>
          <w:bottom w:w="60" w:type="dxa"/>
          <w:right w:w="60" w:type="dxa"/>
        </w:tblCellMar>
        <w:tblLook w:val="04A0" w:firstRow="1" w:lastRow="0" w:firstColumn="1" w:lastColumn="0" w:noHBand="0" w:noVBand="1"/>
      </w:tblPr>
      <w:tblGrid>
        <w:gridCol w:w="2551"/>
        <w:gridCol w:w="7371"/>
      </w:tblGrid>
      <w:tr w:rsidR="00787D5B" w:rsidRPr="00787D5B" w14:paraId="16C2E5A3" w14:textId="77777777" w:rsidTr="00344E90">
        <w:trPr>
          <w:trHeight w:val="135"/>
          <w:tblCellSpacing w:w="0" w:type="dxa"/>
        </w:trPr>
        <w:tc>
          <w:tcPr>
            <w:tcW w:w="9922" w:type="dxa"/>
            <w:gridSpan w:val="2"/>
            <w:tcBorders>
              <w:top w:val="single" w:sz="6" w:space="0" w:color="C0C0C0"/>
              <w:left w:val="single" w:sz="6" w:space="0" w:color="C0C0C0"/>
              <w:bottom w:val="single" w:sz="6" w:space="0" w:color="C0C0C0"/>
              <w:right w:val="single" w:sz="6" w:space="0" w:color="C0C0C0"/>
            </w:tcBorders>
            <w:tcMar>
              <w:top w:w="0" w:type="dxa"/>
              <w:left w:w="57" w:type="dxa"/>
              <w:bottom w:w="0" w:type="dxa"/>
              <w:right w:w="57" w:type="dxa"/>
            </w:tcMar>
            <w:vAlign w:val="center"/>
            <w:hideMark/>
          </w:tcPr>
          <w:p w14:paraId="5BE90DCA" w14:textId="77777777" w:rsidR="00344E90" w:rsidRPr="00787D5B" w:rsidRDefault="00344E90" w:rsidP="00344E90">
            <w:pPr>
              <w:spacing w:before="57" w:after="119"/>
              <w:ind w:left="360"/>
              <w:rPr>
                <w:color w:val="auto"/>
                <w:lang w:val="es-ES"/>
              </w:rPr>
            </w:pPr>
            <w:r w:rsidRPr="00787D5B">
              <w:rPr>
                <w:rFonts w:ascii="Xunta Sans" w:hAnsi="Xunta Sans"/>
                <w:b/>
                <w:bCs/>
                <w:color w:val="auto"/>
                <w:sz w:val="18"/>
                <w:szCs w:val="18"/>
                <w:lang w:val="es-ES"/>
              </w:rPr>
              <w:t>INFORMACIÓN BÁSICA SOBRE PROTECCIÓN DE DATOS PERSOAIS</w:t>
            </w:r>
          </w:p>
        </w:tc>
      </w:tr>
      <w:tr w:rsidR="00787D5B" w:rsidRPr="00787D5B" w14:paraId="323F1103" w14:textId="77777777" w:rsidTr="00344E90">
        <w:trPr>
          <w:tblCellSpacing w:w="0" w:type="dxa"/>
        </w:trPr>
        <w:tc>
          <w:tcPr>
            <w:tcW w:w="2551" w:type="dxa"/>
            <w:tcBorders>
              <w:top w:val="single" w:sz="6" w:space="0" w:color="C0C0C0"/>
              <w:left w:val="single" w:sz="6" w:space="0" w:color="C0C0C0"/>
              <w:bottom w:val="single" w:sz="6" w:space="0" w:color="C0C0C0"/>
              <w:right w:val="nil"/>
            </w:tcBorders>
            <w:tcMar>
              <w:top w:w="0" w:type="dxa"/>
              <w:left w:w="57" w:type="dxa"/>
              <w:bottom w:w="0" w:type="dxa"/>
              <w:right w:w="0" w:type="dxa"/>
            </w:tcMar>
            <w:vAlign w:val="center"/>
            <w:hideMark/>
          </w:tcPr>
          <w:p w14:paraId="4DF05D3B" w14:textId="77777777" w:rsidR="00344E90" w:rsidRPr="00787D5B" w:rsidRDefault="00344E90" w:rsidP="00344E90">
            <w:pPr>
              <w:spacing w:before="100" w:beforeAutospacing="1" w:after="119"/>
              <w:ind w:left="360"/>
              <w:rPr>
                <w:color w:val="auto"/>
                <w:sz w:val="16"/>
                <w:szCs w:val="16"/>
                <w:lang w:val="es-ES"/>
              </w:rPr>
            </w:pPr>
            <w:r w:rsidRPr="00787D5B">
              <w:rPr>
                <w:rFonts w:ascii="Xunta Sans" w:hAnsi="Xunta Sans"/>
                <w:color w:val="auto"/>
                <w:sz w:val="16"/>
                <w:szCs w:val="16"/>
                <w:lang w:val="es-ES"/>
              </w:rPr>
              <w:t xml:space="preserve">Responsable do </w:t>
            </w:r>
            <w:proofErr w:type="spellStart"/>
            <w:r w:rsidRPr="00787D5B">
              <w:rPr>
                <w:rFonts w:ascii="Xunta Sans" w:hAnsi="Xunta Sans"/>
                <w:color w:val="auto"/>
                <w:sz w:val="16"/>
                <w:szCs w:val="16"/>
                <w:lang w:val="es-ES"/>
              </w:rPr>
              <w:t>tratamento</w:t>
            </w:r>
            <w:proofErr w:type="spellEnd"/>
          </w:p>
        </w:tc>
        <w:tc>
          <w:tcPr>
            <w:tcW w:w="7371" w:type="dxa"/>
            <w:tcBorders>
              <w:top w:val="single" w:sz="6" w:space="0" w:color="C0C0C0"/>
              <w:left w:val="nil"/>
              <w:bottom w:val="single" w:sz="6" w:space="0" w:color="C0C0C0"/>
              <w:right w:val="single" w:sz="6" w:space="0" w:color="C0C0C0"/>
            </w:tcBorders>
            <w:tcMar>
              <w:top w:w="0" w:type="dxa"/>
              <w:left w:w="0" w:type="dxa"/>
              <w:bottom w:w="0" w:type="dxa"/>
              <w:right w:w="57" w:type="dxa"/>
            </w:tcMar>
            <w:vAlign w:val="center"/>
            <w:hideMark/>
          </w:tcPr>
          <w:p w14:paraId="1935710F" w14:textId="11ECD11D" w:rsidR="00344E90" w:rsidRPr="00787D5B" w:rsidRDefault="00344E90" w:rsidP="00344E90">
            <w:pPr>
              <w:spacing w:before="57" w:after="119"/>
              <w:rPr>
                <w:rFonts w:ascii="Arial" w:hAnsi="Arial" w:cs="Arial"/>
                <w:color w:val="auto"/>
                <w:sz w:val="16"/>
                <w:szCs w:val="16"/>
                <w:lang w:val="es-ES"/>
              </w:rPr>
            </w:pPr>
            <w:r w:rsidRPr="00787D5B">
              <w:rPr>
                <w:rFonts w:ascii="Xunta Sans" w:hAnsi="Xunta Sans" w:cs="Arial"/>
                <w:color w:val="auto"/>
                <w:sz w:val="16"/>
                <w:szCs w:val="16"/>
                <w:lang w:val="es-ES"/>
              </w:rPr>
              <w:t xml:space="preserve">      Xunta de Galicia – Axencia Galega das Industrias Culturais.</w:t>
            </w:r>
          </w:p>
        </w:tc>
      </w:tr>
      <w:bookmarkEnd w:id="1"/>
      <w:tr w:rsidR="00344E90" w:rsidRPr="00344E90" w14:paraId="05A7D177" w14:textId="77777777" w:rsidTr="00344E90">
        <w:trPr>
          <w:tblCellSpacing w:w="0" w:type="dxa"/>
        </w:trPr>
        <w:tc>
          <w:tcPr>
            <w:tcW w:w="2551" w:type="dxa"/>
            <w:tcBorders>
              <w:top w:val="single" w:sz="6" w:space="0" w:color="C0C0C0"/>
              <w:left w:val="single" w:sz="6" w:space="0" w:color="C0C0C0"/>
              <w:bottom w:val="single" w:sz="6" w:space="0" w:color="C0C0C0"/>
              <w:right w:val="nil"/>
            </w:tcBorders>
            <w:tcMar>
              <w:top w:w="0" w:type="dxa"/>
              <w:left w:w="57" w:type="dxa"/>
              <w:bottom w:w="0" w:type="dxa"/>
              <w:right w:w="0" w:type="dxa"/>
            </w:tcMar>
            <w:vAlign w:val="center"/>
            <w:hideMark/>
          </w:tcPr>
          <w:p w14:paraId="387C5B49" w14:textId="714B597A" w:rsidR="00344E90" w:rsidRPr="00344E90" w:rsidRDefault="00344E90" w:rsidP="00344E90">
            <w:pPr>
              <w:spacing w:before="100" w:beforeAutospacing="1" w:after="119"/>
              <w:ind w:left="360"/>
              <w:rPr>
                <w:rFonts w:ascii="Arial" w:hAnsi="Arial" w:cs="Arial"/>
                <w:color w:val="000000"/>
                <w:sz w:val="16"/>
                <w:szCs w:val="16"/>
                <w:lang w:val="es-ES"/>
              </w:rPr>
            </w:pPr>
            <w:r w:rsidRPr="00344E90">
              <w:rPr>
                <w:rFonts w:ascii="Xunta Sans" w:hAnsi="Xunta Sans" w:cs="Arial"/>
                <w:color w:val="000000"/>
                <w:sz w:val="16"/>
                <w:szCs w:val="16"/>
                <w:lang w:val="es-ES"/>
              </w:rPr>
              <w:t xml:space="preserve">Finalidades do </w:t>
            </w:r>
            <w:proofErr w:type="spellStart"/>
            <w:r w:rsidRPr="00344E90">
              <w:rPr>
                <w:rFonts w:ascii="Xunta Sans" w:hAnsi="Xunta Sans" w:cs="Arial"/>
                <w:color w:val="000000"/>
                <w:sz w:val="16"/>
                <w:szCs w:val="16"/>
                <w:lang w:val="es-ES"/>
              </w:rPr>
              <w:t>tratamento</w:t>
            </w:r>
            <w:proofErr w:type="spellEnd"/>
            <w:r>
              <w:rPr>
                <w:rFonts w:ascii="Xunta Sans" w:hAnsi="Xunta Sans" w:cs="Arial"/>
                <w:color w:val="000000"/>
                <w:sz w:val="16"/>
                <w:szCs w:val="16"/>
                <w:lang w:val="es-ES"/>
              </w:rPr>
              <w:t xml:space="preserve"> </w:t>
            </w:r>
          </w:p>
        </w:tc>
        <w:tc>
          <w:tcPr>
            <w:tcW w:w="7371" w:type="dxa"/>
            <w:tcBorders>
              <w:top w:val="single" w:sz="6" w:space="0" w:color="C0C0C0"/>
              <w:left w:val="nil"/>
              <w:bottom w:val="single" w:sz="6" w:space="0" w:color="C0C0C0"/>
              <w:right w:val="single" w:sz="6" w:space="0" w:color="C0C0C0"/>
            </w:tcBorders>
            <w:tcMar>
              <w:top w:w="0" w:type="dxa"/>
              <w:left w:w="0" w:type="dxa"/>
              <w:bottom w:w="0" w:type="dxa"/>
              <w:right w:w="57" w:type="dxa"/>
            </w:tcMar>
            <w:vAlign w:val="center"/>
            <w:hideMark/>
          </w:tcPr>
          <w:p w14:paraId="15C6C608" w14:textId="7CDBE955" w:rsidR="00344E90" w:rsidRPr="00344E90" w:rsidRDefault="00344E90" w:rsidP="00344E90">
            <w:pPr>
              <w:spacing w:before="57" w:after="119"/>
              <w:rPr>
                <w:color w:val="000000"/>
                <w:sz w:val="16"/>
                <w:szCs w:val="16"/>
                <w:lang w:val="es-ES"/>
              </w:rPr>
            </w:pPr>
            <w:r>
              <w:rPr>
                <w:rFonts w:ascii="Xunta Sans" w:hAnsi="Xunta Sans"/>
                <w:color w:val="000000"/>
                <w:sz w:val="16"/>
                <w:szCs w:val="16"/>
                <w:lang w:val="es-ES"/>
              </w:rPr>
              <w:t xml:space="preserve">       </w:t>
            </w:r>
            <w:r w:rsidRPr="00344E90">
              <w:rPr>
                <w:rFonts w:ascii="Xunta Sans" w:hAnsi="Xunta Sans"/>
                <w:color w:val="000000"/>
                <w:sz w:val="16"/>
                <w:szCs w:val="16"/>
                <w:lang w:val="es-ES"/>
              </w:rPr>
              <w:t xml:space="preserve">Xestión dos procesos selectivos do </w:t>
            </w:r>
            <w:proofErr w:type="spellStart"/>
            <w:r w:rsidRPr="00344E90">
              <w:rPr>
                <w:rFonts w:ascii="Xunta Sans" w:hAnsi="Xunta Sans"/>
                <w:color w:val="000000"/>
                <w:sz w:val="16"/>
                <w:szCs w:val="16"/>
                <w:lang w:val="es-ES"/>
              </w:rPr>
              <w:t>persoal</w:t>
            </w:r>
            <w:proofErr w:type="spellEnd"/>
            <w:r w:rsidRPr="00344E90">
              <w:rPr>
                <w:rFonts w:ascii="Xunta Sans" w:hAnsi="Xunta Sans"/>
                <w:color w:val="000000"/>
                <w:sz w:val="16"/>
                <w:szCs w:val="16"/>
                <w:lang w:val="es-ES"/>
              </w:rPr>
              <w:t xml:space="preserve"> artístico laboral </w:t>
            </w:r>
            <w:proofErr w:type="spellStart"/>
            <w:r w:rsidRPr="00344E90">
              <w:rPr>
                <w:rFonts w:ascii="Xunta Sans" w:hAnsi="Xunta Sans"/>
                <w:color w:val="000000"/>
                <w:sz w:val="16"/>
                <w:szCs w:val="16"/>
                <w:lang w:val="es-ES"/>
              </w:rPr>
              <w:t>ao</w:t>
            </w:r>
            <w:proofErr w:type="spellEnd"/>
            <w:r w:rsidRPr="00344E90">
              <w:rPr>
                <w:rFonts w:ascii="Xunta Sans" w:hAnsi="Xunta Sans"/>
                <w:color w:val="000000"/>
                <w:sz w:val="16"/>
                <w:szCs w:val="16"/>
                <w:lang w:val="es-ES"/>
              </w:rPr>
              <w:t xml:space="preserve"> </w:t>
            </w:r>
            <w:proofErr w:type="spellStart"/>
            <w:r w:rsidRPr="00344E90">
              <w:rPr>
                <w:rFonts w:ascii="Xunta Sans" w:hAnsi="Xunta Sans"/>
                <w:color w:val="000000"/>
                <w:sz w:val="16"/>
                <w:szCs w:val="16"/>
                <w:lang w:val="es-ES"/>
              </w:rPr>
              <w:t>servizo</w:t>
            </w:r>
            <w:proofErr w:type="spellEnd"/>
            <w:r w:rsidRPr="00344E90">
              <w:rPr>
                <w:rFonts w:ascii="Xunta Sans" w:hAnsi="Xunta Sans"/>
                <w:color w:val="000000"/>
                <w:sz w:val="16"/>
                <w:szCs w:val="16"/>
                <w:lang w:val="es-ES"/>
              </w:rPr>
              <w:t xml:space="preserve"> da Axencia.</w:t>
            </w:r>
          </w:p>
        </w:tc>
      </w:tr>
      <w:tr w:rsidR="00344E90" w:rsidRPr="00344E90" w14:paraId="3486B99B" w14:textId="77777777" w:rsidTr="00344E90">
        <w:trPr>
          <w:trHeight w:val="2486"/>
          <w:tblCellSpacing w:w="0" w:type="dxa"/>
        </w:trPr>
        <w:tc>
          <w:tcPr>
            <w:tcW w:w="2551" w:type="dxa"/>
            <w:tcBorders>
              <w:top w:val="single" w:sz="6" w:space="0" w:color="C0C0C0"/>
              <w:left w:val="single" w:sz="6" w:space="0" w:color="C0C0C0"/>
              <w:bottom w:val="single" w:sz="6" w:space="0" w:color="C0C0C0"/>
              <w:right w:val="nil"/>
            </w:tcBorders>
            <w:tcMar>
              <w:top w:w="0" w:type="dxa"/>
              <w:left w:w="57" w:type="dxa"/>
              <w:bottom w:w="0" w:type="dxa"/>
              <w:right w:w="0" w:type="dxa"/>
            </w:tcMar>
            <w:vAlign w:val="center"/>
            <w:hideMark/>
          </w:tcPr>
          <w:p w14:paraId="121B6A52" w14:textId="77777777" w:rsidR="00344E90" w:rsidRPr="00344E90" w:rsidRDefault="00344E90" w:rsidP="00344E90">
            <w:pPr>
              <w:spacing w:before="100" w:beforeAutospacing="1" w:after="119"/>
              <w:ind w:left="360"/>
              <w:rPr>
                <w:color w:val="000000"/>
                <w:sz w:val="16"/>
                <w:szCs w:val="16"/>
                <w:lang w:val="es-ES"/>
              </w:rPr>
            </w:pPr>
            <w:proofErr w:type="spellStart"/>
            <w:r w:rsidRPr="00344E90">
              <w:rPr>
                <w:rFonts w:ascii="Xunta Sans" w:hAnsi="Xunta Sans"/>
                <w:color w:val="000000"/>
                <w:sz w:val="16"/>
                <w:szCs w:val="16"/>
                <w:lang w:val="es-ES"/>
              </w:rPr>
              <w:t>Lexitimación</w:t>
            </w:r>
            <w:proofErr w:type="spellEnd"/>
            <w:r w:rsidRPr="00344E90">
              <w:rPr>
                <w:rFonts w:ascii="Xunta Sans" w:hAnsi="Xunta Sans"/>
                <w:color w:val="000000"/>
                <w:sz w:val="16"/>
                <w:szCs w:val="16"/>
                <w:lang w:val="es-ES"/>
              </w:rPr>
              <w:t xml:space="preserve"> para o </w:t>
            </w:r>
            <w:proofErr w:type="spellStart"/>
            <w:r w:rsidRPr="00344E90">
              <w:rPr>
                <w:rFonts w:ascii="Xunta Sans" w:hAnsi="Xunta Sans"/>
                <w:color w:val="000000"/>
                <w:sz w:val="16"/>
                <w:szCs w:val="16"/>
                <w:lang w:val="es-ES"/>
              </w:rPr>
              <w:t>tratamento</w:t>
            </w:r>
            <w:proofErr w:type="spellEnd"/>
          </w:p>
        </w:tc>
        <w:tc>
          <w:tcPr>
            <w:tcW w:w="7371" w:type="dxa"/>
            <w:tcBorders>
              <w:top w:val="single" w:sz="6" w:space="0" w:color="C0C0C0"/>
              <w:left w:val="nil"/>
              <w:bottom w:val="single" w:sz="6" w:space="0" w:color="C0C0C0"/>
              <w:right w:val="single" w:sz="6" w:space="0" w:color="C0C0C0"/>
            </w:tcBorders>
            <w:tcMar>
              <w:top w:w="0" w:type="dxa"/>
              <w:left w:w="0" w:type="dxa"/>
              <w:bottom w:w="0" w:type="dxa"/>
              <w:right w:w="57" w:type="dxa"/>
            </w:tcMar>
            <w:vAlign w:val="center"/>
            <w:hideMark/>
          </w:tcPr>
          <w:p w14:paraId="40CA8615" w14:textId="77777777" w:rsidR="00344E90" w:rsidRPr="00344E90" w:rsidRDefault="00344E90" w:rsidP="00344E90">
            <w:pPr>
              <w:spacing w:before="57" w:after="119"/>
              <w:ind w:left="360" w:right="57"/>
              <w:rPr>
                <w:color w:val="000000"/>
                <w:sz w:val="16"/>
                <w:szCs w:val="16"/>
                <w:lang w:val="es-ES"/>
              </w:rPr>
            </w:pPr>
            <w:r w:rsidRPr="00344E90">
              <w:rPr>
                <w:rFonts w:ascii="Xunta Sans" w:hAnsi="Xunta Sans" w:cs="Liberation Sans"/>
                <w:color w:val="000000"/>
                <w:sz w:val="16"/>
                <w:szCs w:val="16"/>
              </w:rPr>
              <w:t>Cumprimento dunha obrigación legal e cumprimento dunha misión de interese público ou no exercicio de poderes públicos atendendo á Real Decreto Lexislativo 2/2015, de 23 de outubro, polo que se aproba o texto refundido da Lei do Estatuto dos Traballadores, Real Decreto Lexislativo 5/2015, de 30 de outubro, polo que se aproba a Lei do Estatuto Básico do Empregado Público, Lei 16/2010, de 17 de decembro, de organización e funcionamento da Administración Xeral e do sector público autonómico de Galicia, Lei 2/2015, do 29 de abril, do emprego público de Galicia, Real Decreto 1435/1985, do 1 de agosto, polo que se regula a relación laboral especial das persoas artistas que desenvolven a súa actividade nas artes escénicas, audiovisuais e musicais, así como das persoas que realizan actividades técnicas ou auxiliares necesarias para o desenvolvemento da devandita actividade e Real Decreto-lei 5/2022, do 22 de marzo, polo que se adapta o réxime da relación laboral de carácter especial das persoas dedicadas ás actividades artísticas, así como ás actividades técnicas e auxiliares necesarias para o seu desenvolvemento, e mellóranse as condicións laborais do sector.</w:t>
            </w:r>
          </w:p>
        </w:tc>
      </w:tr>
      <w:tr w:rsidR="00344E90" w:rsidRPr="00344E90" w14:paraId="0EDB7F72" w14:textId="77777777" w:rsidTr="00344E90">
        <w:trPr>
          <w:tblCellSpacing w:w="0" w:type="dxa"/>
        </w:trPr>
        <w:tc>
          <w:tcPr>
            <w:tcW w:w="2551" w:type="dxa"/>
            <w:tcBorders>
              <w:top w:val="nil"/>
              <w:left w:val="single" w:sz="6" w:space="0" w:color="C0C0C0"/>
              <w:bottom w:val="single" w:sz="6" w:space="0" w:color="C0C0C0"/>
              <w:right w:val="nil"/>
            </w:tcBorders>
            <w:tcMar>
              <w:top w:w="0" w:type="dxa"/>
              <w:left w:w="57" w:type="dxa"/>
              <w:bottom w:w="0" w:type="dxa"/>
              <w:right w:w="0" w:type="dxa"/>
            </w:tcMar>
            <w:vAlign w:val="center"/>
            <w:hideMark/>
          </w:tcPr>
          <w:p w14:paraId="2F8B5151" w14:textId="77777777" w:rsidR="00344E90" w:rsidRPr="00344E90" w:rsidRDefault="00344E90" w:rsidP="00344E90">
            <w:pPr>
              <w:spacing w:before="100" w:beforeAutospacing="1" w:after="119"/>
              <w:ind w:left="360"/>
              <w:rPr>
                <w:color w:val="000000"/>
                <w:sz w:val="16"/>
                <w:szCs w:val="16"/>
                <w:lang w:val="es-ES"/>
              </w:rPr>
            </w:pPr>
            <w:r w:rsidRPr="00344E90">
              <w:rPr>
                <w:rFonts w:ascii="Xunta Sans" w:hAnsi="Xunta Sans"/>
                <w:color w:val="000000"/>
                <w:sz w:val="16"/>
                <w:szCs w:val="16"/>
                <w:lang w:val="es-ES"/>
              </w:rPr>
              <w:t>Destinatarios dos datos</w:t>
            </w:r>
          </w:p>
        </w:tc>
        <w:tc>
          <w:tcPr>
            <w:tcW w:w="7371" w:type="dxa"/>
            <w:tcBorders>
              <w:top w:val="nil"/>
              <w:left w:val="nil"/>
              <w:bottom w:val="single" w:sz="6" w:space="0" w:color="C0C0C0"/>
              <w:right w:val="single" w:sz="6" w:space="0" w:color="C0C0C0"/>
            </w:tcBorders>
            <w:tcMar>
              <w:top w:w="0" w:type="dxa"/>
              <w:left w:w="0" w:type="dxa"/>
              <w:bottom w:w="0" w:type="dxa"/>
              <w:right w:w="57" w:type="dxa"/>
            </w:tcMar>
            <w:vAlign w:val="center"/>
            <w:hideMark/>
          </w:tcPr>
          <w:p w14:paraId="44871FCB" w14:textId="12FF9031" w:rsidR="00344E90" w:rsidRPr="00344E90" w:rsidRDefault="00344E90" w:rsidP="00344E90">
            <w:pPr>
              <w:spacing w:before="57" w:after="57"/>
              <w:ind w:left="360"/>
              <w:rPr>
                <w:color w:val="000000"/>
                <w:sz w:val="16"/>
                <w:szCs w:val="16"/>
                <w:lang w:val="es-ES"/>
              </w:rPr>
            </w:pPr>
            <w:r w:rsidRPr="00344E90">
              <w:rPr>
                <w:rFonts w:ascii="Xunta Sans" w:hAnsi="Xunta Sans"/>
                <w:color w:val="000000"/>
                <w:sz w:val="16"/>
                <w:szCs w:val="16"/>
              </w:rPr>
              <w:t>Administracións públicas no exercicio das súas competencias.</w:t>
            </w:r>
            <w:r>
              <w:rPr>
                <w:rFonts w:ascii="Xunta Sans" w:hAnsi="Xunta Sans"/>
                <w:color w:val="000000"/>
                <w:sz w:val="16"/>
                <w:szCs w:val="16"/>
              </w:rPr>
              <w:t xml:space="preserve"> </w:t>
            </w:r>
            <w:r w:rsidRPr="00344E90">
              <w:rPr>
                <w:rFonts w:ascii="Xunta Sans" w:hAnsi="Xunta Sans"/>
                <w:color w:val="000000"/>
                <w:sz w:val="16"/>
                <w:szCs w:val="16"/>
              </w:rPr>
              <w:t>Páxinas web e outros medios de comunicación institucional.</w:t>
            </w:r>
          </w:p>
        </w:tc>
      </w:tr>
      <w:tr w:rsidR="00344E90" w:rsidRPr="00344E90" w14:paraId="2C6FDDCB" w14:textId="77777777" w:rsidTr="00344E90">
        <w:trPr>
          <w:tblCellSpacing w:w="0" w:type="dxa"/>
        </w:trPr>
        <w:tc>
          <w:tcPr>
            <w:tcW w:w="2551" w:type="dxa"/>
            <w:tcBorders>
              <w:top w:val="nil"/>
              <w:left w:val="single" w:sz="6" w:space="0" w:color="C0C0C0"/>
              <w:bottom w:val="single" w:sz="6" w:space="0" w:color="C0C0C0"/>
              <w:right w:val="nil"/>
            </w:tcBorders>
            <w:tcMar>
              <w:top w:w="0" w:type="dxa"/>
              <w:left w:w="57" w:type="dxa"/>
              <w:bottom w:w="0" w:type="dxa"/>
              <w:right w:w="0" w:type="dxa"/>
            </w:tcMar>
            <w:vAlign w:val="center"/>
            <w:hideMark/>
          </w:tcPr>
          <w:p w14:paraId="15B503F2" w14:textId="77777777" w:rsidR="00344E90" w:rsidRPr="00344E90" w:rsidRDefault="00344E90" w:rsidP="00344E90">
            <w:pPr>
              <w:spacing w:before="100" w:beforeAutospacing="1" w:after="119"/>
              <w:ind w:left="360"/>
              <w:rPr>
                <w:color w:val="000000"/>
                <w:sz w:val="16"/>
                <w:szCs w:val="16"/>
                <w:lang w:val="es-ES"/>
              </w:rPr>
            </w:pPr>
            <w:proofErr w:type="spellStart"/>
            <w:r w:rsidRPr="00344E90">
              <w:rPr>
                <w:rFonts w:ascii="Xunta Sans" w:hAnsi="Xunta Sans"/>
                <w:color w:val="000000"/>
                <w:sz w:val="16"/>
                <w:szCs w:val="16"/>
                <w:lang w:val="es-ES"/>
              </w:rPr>
              <w:t>Exercicio</w:t>
            </w:r>
            <w:proofErr w:type="spellEnd"/>
            <w:r w:rsidRPr="00344E90">
              <w:rPr>
                <w:rFonts w:ascii="Xunta Sans" w:hAnsi="Xunta Sans"/>
                <w:color w:val="000000"/>
                <w:sz w:val="16"/>
                <w:szCs w:val="16"/>
                <w:lang w:val="es-ES"/>
              </w:rPr>
              <w:t xml:space="preserve"> de </w:t>
            </w:r>
            <w:proofErr w:type="spellStart"/>
            <w:r w:rsidRPr="00344E90">
              <w:rPr>
                <w:rFonts w:ascii="Xunta Sans" w:hAnsi="Xunta Sans"/>
                <w:color w:val="000000"/>
                <w:sz w:val="16"/>
                <w:szCs w:val="16"/>
                <w:lang w:val="es-ES"/>
              </w:rPr>
              <w:t>dereitos</w:t>
            </w:r>
            <w:proofErr w:type="spellEnd"/>
          </w:p>
        </w:tc>
        <w:tc>
          <w:tcPr>
            <w:tcW w:w="7371" w:type="dxa"/>
            <w:tcBorders>
              <w:top w:val="nil"/>
              <w:left w:val="nil"/>
              <w:bottom w:val="single" w:sz="6" w:space="0" w:color="C0C0C0"/>
              <w:right w:val="single" w:sz="6" w:space="0" w:color="C0C0C0"/>
            </w:tcBorders>
            <w:tcMar>
              <w:top w:w="0" w:type="dxa"/>
              <w:left w:w="0" w:type="dxa"/>
              <w:bottom w:w="0" w:type="dxa"/>
              <w:right w:w="57" w:type="dxa"/>
            </w:tcMar>
            <w:vAlign w:val="center"/>
            <w:hideMark/>
          </w:tcPr>
          <w:p w14:paraId="5C6511FC" w14:textId="77777777" w:rsidR="00344E90" w:rsidRPr="00344E90" w:rsidRDefault="00344E90" w:rsidP="00344E90">
            <w:pPr>
              <w:spacing w:before="100" w:beforeAutospacing="1" w:after="119"/>
              <w:ind w:left="360"/>
              <w:rPr>
                <w:color w:val="000000"/>
                <w:sz w:val="16"/>
                <w:szCs w:val="16"/>
                <w:lang w:val="es-ES"/>
              </w:rPr>
            </w:pPr>
            <w:r w:rsidRPr="00344E90">
              <w:rPr>
                <w:rFonts w:ascii="Xunta Sans" w:hAnsi="Xunta Sans" w:cs="Liberation Sans"/>
                <w:color w:val="000000"/>
                <w:sz w:val="16"/>
                <w:szCs w:val="16"/>
              </w:rPr>
              <w:t xml:space="preserve">As persoas interesadas poderán solicitar ante o responsable do tratamento o acceso, rectificación, limitación e supresión dos seus datos, así como opoñerse ao seu tratamento, a través da sede electrónica da Xunta de Galicia ou nos lugares e rexistros establecidos na normativa reguladora do procedemento administrativo común segundo se recolle en </w:t>
            </w:r>
            <w:hyperlink r:id="rId8" w:history="1">
              <w:r w:rsidRPr="00344E90">
                <w:rPr>
                  <w:rFonts w:ascii="Xunta Sans" w:hAnsi="Xunta Sans" w:cs="Liberation Sans"/>
                  <w:color w:val="000080"/>
                  <w:sz w:val="16"/>
                  <w:szCs w:val="16"/>
                  <w:u w:val="single"/>
                  <w:lang w:val="es-ES"/>
                </w:rPr>
                <w:t>https://www.xunta.gal/exercicio-de-dereitos</w:t>
              </w:r>
            </w:hyperlink>
            <w:r w:rsidRPr="00344E90">
              <w:rPr>
                <w:rFonts w:ascii="Xunta Sans" w:hAnsi="Xunta Sans" w:cs="Liberation Sans"/>
                <w:color w:val="000000"/>
                <w:sz w:val="16"/>
                <w:szCs w:val="16"/>
              </w:rPr>
              <w:t xml:space="preserve">. </w:t>
            </w:r>
          </w:p>
        </w:tc>
      </w:tr>
      <w:tr w:rsidR="00344E90" w:rsidRPr="00344E90" w14:paraId="5447AC0D" w14:textId="77777777" w:rsidTr="00344E90">
        <w:trPr>
          <w:tblCellSpacing w:w="0" w:type="dxa"/>
        </w:trPr>
        <w:tc>
          <w:tcPr>
            <w:tcW w:w="2551" w:type="dxa"/>
            <w:tcBorders>
              <w:top w:val="nil"/>
              <w:left w:val="single" w:sz="6" w:space="0" w:color="C0C0C0"/>
              <w:bottom w:val="single" w:sz="6" w:space="0" w:color="C0C0C0"/>
              <w:right w:val="nil"/>
            </w:tcBorders>
            <w:tcMar>
              <w:top w:w="0" w:type="dxa"/>
              <w:left w:w="57" w:type="dxa"/>
              <w:bottom w:w="0" w:type="dxa"/>
              <w:right w:w="0" w:type="dxa"/>
            </w:tcMar>
            <w:vAlign w:val="center"/>
            <w:hideMark/>
          </w:tcPr>
          <w:p w14:paraId="5A9C8824" w14:textId="77777777" w:rsidR="00344E90" w:rsidRPr="00344E90" w:rsidRDefault="00344E90" w:rsidP="00344E90">
            <w:pPr>
              <w:spacing w:before="100" w:beforeAutospacing="1" w:after="119"/>
              <w:ind w:left="360"/>
              <w:rPr>
                <w:color w:val="000000"/>
                <w:sz w:val="16"/>
                <w:szCs w:val="16"/>
                <w:lang w:val="es-ES"/>
              </w:rPr>
            </w:pPr>
            <w:r w:rsidRPr="00344E90">
              <w:rPr>
                <w:rFonts w:ascii="Xunta Sans" w:hAnsi="Xunta Sans"/>
                <w:color w:val="000000"/>
                <w:sz w:val="16"/>
                <w:szCs w:val="16"/>
                <w:lang w:val="es-ES"/>
              </w:rPr>
              <w:t>Contacto delegado/a de protección de datos e información adicional</w:t>
            </w:r>
          </w:p>
        </w:tc>
        <w:tc>
          <w:tcPr>
            <w:tcW w:w="7371" w:type="dxa"/>
            <w:tcBorders>
              <w:top w:val="nil"/>
              <w:left w:val="nil"/>
              <w:bottom w:val="single" w:sz="6" w:space="0" w:color="C0C0C0"/>
              <w:right w:val="single" w:sz="6" w:space="0" w:color="C0C0C0"/>
            </w:tcBorders>
            <w:tcMar>
              <w:top w:w="0" w:type="dxa"/>
              <w:left w:w="0" w:type="dxa"/>
              <w:bottom w:w="0" w:type="dxa"/>
              <w:right w:w="57" w:type="dxa"/>
            </w:tcMar>
            <w:vAlign w:val="center"/>
            <w:hideMark/>
          </w:tcPr>
          <w:p w14:paraId="421FAD49" w14:textId="77777777" w:rsidR="00344E90" w:rsidRPr="00344E90" w:rsidRDefault="00787D5B" w:rsidP="00344E90">
            <w:pPr>
              <w:spacing w:before="100" w:beforeAutospacing="1" w:after="119"/>
              <w:ind w:left="360"/>
              <w:rPr>
                <w:color w:val="000000"/>
                <w:sz w:val="16"/>
                <w:szCs w:val="16"/>
                <w:lang w:val="es-ES"/>
              </w:rPr>
            </w:pPr>
            <w:hyperlink r:id="rId9" w:history="1">
              <w:r w:rsidR="00344E90" w:rsidRPr="00344E90">
                <w:rPr>
                  <w:rFonts w:ascii="Xunta Sans" w:hAnsi="Xunta Sans"/>
                  <w:color w:val="000080"/>
                  <w:sz w:val="16"/>
                  <w:szCs w:val="16"/>
                  <w:u w:val="single"/>
                  <w:lang w:val="es-ES"/>
                </w:rPr>
                <w:t>https://www.xunta.gal/informacion-xeral-proteccion-datos</w:t>
              </w:r>
            </w:hyperlink>
            <w:r w:rsidR="00344E90" w:rsidRPr="00344E90">
              <w:rPr>
                <w:rFonts w:ascii="Xunta Sans" w:hAnsi="Xunta Sans"/>
                <w:color w:val="000000"/>
                <w:sz w:val="16"/>
                <w:szCs w:val="16"/>
                <w:lang w:val="es-ES"/>
              </w:rPr>
              <w:t xml:space="preserve"> </w:t>
            </w:r>
          </w:p>
        </w:tc>
      </w:tr>
    </w:tbl>
    <w:p w14:paraId="12730FC7" w14:textId="77777777" w:rsidR="008C4FB0" w:rsidRDefault="008C4FB0" w:rsidP="00344E90">
      <w:pPr>
        <w:spacing w:line="100" w:lineRule="atLeast"/>
        <w:ind w:left="426" w:hanging="426"/>
        <w:rPr>
          <w:rFonts w:ascii="Xunta Sans" w:eastAsia="Trebuchet MS" w:hAnsi="Xunta Sans" w:cs="Trebuchet MS"/>
          <w:sz w:val="16"/>
          <w:szCs w:val="16"/>
        </w:rPr>
      </w:pPr>
    </w:p>
    <w:p w14:paraId="49F002DC" w14:textId="77777777" w:rsidR="0047443A" w:rsidRDefault="0047443A">
      <w:pPr>
        <w:spacing w:line="100" w:lineRule="atLeast"/>
        <w:rPr>
          <w:rFonts w:ascii="Xunta Sans" w:hAnsi="Xunta Sans" w:cs="Trebuchet MS"/>
          <w:b/>
          <w:bCs/>
          <w:sz w:val="16"/>
          <w:szCs w:val="16"/>
        </w:rPr>
      </w:pPr>
    </w:p>
    <w:tbl>
      <w:tblPr>
        <w:tblW w:w="9860" w:type="dxa"/>
        <w:tblInd w:w="34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Look w:val="0000" w:firstRow="0" w:lastRow="0" w:firstColumn="0" w:lastColumn="0" w:noHBand="0" w:noVBand="0"/>
      </w:tblPr>
      <w:tblGrid>
        <w:gridCol w:w="9860"/>
      </w:tblGrid>
      <w:tr w:rsidR="0047443A" w14:paraId="55A8A8B3" w14:textId="77777777" w:rsidTr="004F26AA">
        <w:trPr>
          <w:cantSplit/>
          <w:trHeight w:val="227"/>
        </w:trPr>
        <w:tc>
          <w:tcPr>
            <w:tcW w:w="98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7AA8E03" w14:textId="77777777" w:rsidR="0047443A" w:rsidRDefault="00281E02">
            <w:pPr>
              <w:spacing w:line="100" w:lineRule="atLeast"/>
              <w:rPr>
                <w:rFonts w:ascii="Xunta Sans" w:hAnsi="Xunta Sans" w:cs="Trebuchet MS"/>
                <w:b/>
                <w:bCs/>
                <w:sz w:val="16"/>
                <w:szCs w:val="16"/>
              </w:rPr>
            </w:pPr>
            <w:r>
              <w:rPr>
                <w:rFonts w:ascii="Xunta Sans" w:hAnsi="Xunta Sans" w:cs="Trebuchet MS"/>
                <w:b/>
                <w:bCs/>
                <w:sz w:val="16"/>
                <w:szCs w:val="16"/>
              </w:rPr>
              <w:t>LEXISLACIÓN APLICABLE</w:t>
            </w:r>
          </w:p>
          <w:p w14:paraId="0516C5A3" w14:textId="77777777" w:rsidR="0047443A" w:rsidRDefault="0047443A">
            <w:pPr>
              <w:spacing w:line="100" w:lineRule="atLeast"/>
              <w:rPr>
                <w:rFonts w:ascii="Xunta Sans" w:hAnsi="Xunta Sans" w:cs="Trebuchet MS"/>
                <w:sz w:val="16"/>
                <w:szCs w:val="16"/>
              </w:rPr>
            </w:pPr>
          </w:p>
        </w:tc>
      </w:tr>
      <w:tr w:rsidR="0047443A" w14:paraId="79851AF7" w14:textId="77777777" w:rsidTr="004F26AA">
        <w:trPr>
          <w:cantSplit/>
          <w:trHeight w:val="227"/>
        </w:trPr>
        <w:tc>
          <w:tcPr>
            <w:tcW w:w="9860" w:type="dxa"/>
            <w:tcBorders>
              <w:top w:val="single" w:sz="4" w:space="0" w:color="C0C0C0"/>
              <w:left w:val="single" w:sz="4" w:space="0" w:color="C0C0C0"/>
              <w:bottom w:val="single" w:sz="4" w:space="0" w:color="C0C0C0"/>
              <w:right w:val="single" w:sz="4" w:space="0" w:color="C0C0C0"/>
            </w:tcBorders>
            <w:shd w:val="clear" w:color="auto" w:fill="auto"/>
          </w:tcPr>
          <w:p w14:paraId="36CB1E90" w14:textId="1A3BF5B6" w:rsidR="0047443A" w:rsidRDefault="00281E02">
            <w:pPr>
              <w:spacing w:line="100" w:lineRule="atLeast"/>
              <w:rPr>
                <w:rFonts w:ascii="Xunta Sans" w:hAnsi="Xunta Sans" w:cs="Trebuchet MS"/>
                <w:sz w:val="16"/>
                <w:szCs w:val="16"/>
              </w:rPr>
            </w:pPr>
            <w:r>
              <w:rPr>
                <w:rFonts w:ascii="Xunta Sans" w:hAnsi="Xunta Sans" w:cs="Trebuchet MS"/>
                <w:sz w:val="16"/>
                <w:szCs w:val="16"/>
              </w:rPr>
              <w:t>Convocatoria de selección para intérpretes para a</w:t>
            </w:r>
            <w:r w:rsidR="009D74A5">
              <w:rPr>
                <w:rFonts w:ascii="Xunta Sans" w:hAnsi="Xunta Sans" w:cs="Trebuchet MS"/>
                <w:sz w:val="16"/>
                <w:szCs w:val="16"/>
              </w:rPr>
              <w:t>s</w:t>
            </w:r>
            <w:r>
              <w:rPr>
                <w:rFonts w:ascii="Xunta Sans" w:hAnsi="Xunta Sans" w:cs="Trebuchet MS"/>
                <w:sz w:val="16"/>
                <w:szCs w:val="16"/>
              </w:rPr>
              <w:t xml:space="preserve"> produción</w:t>
            </w:r>
            <w:r w:rsidR="009D74A5">
              <w:rPr>
                <w:rFonts w:ascii="Xunta Sans" w:hAnsi="Xunta Sans" w:cs="Trebuchet MS"/>
                <w:sz w:val="16"/>
                <w:szCs w:val="16"/>
              </w:rPr>
              <w:t>s</w:t>
            </w:r>
            <w:r>
              <w:rPr>
                <w:rFonts w:ascii="Xunta Sans" w:hAnsi="Xunta Sans" w:cs="Trebuchet MS"/>
                <w:sz w:val="16"/>
                <w:szCs w:val="16"/>
              </w:rPr>
              <w:t xml:space="preserve"> 202</w:t>
            </w:r>
            <w:r w:rsidR="00BF7248">
              <w:rPr>
                <w:rFonts w:ascii="Xunta Sans" w:hAnsi="Xunta Sans" w:cs="Trebuchet MS"/>
                <w:sz w:val="16"/>
                <w:szCs w:val="16"/>
              </w:rPr>
              <w:t>6</w:t>
            </w:r>
            <w:r>
              <w:rPr>
                <w:rFonts w:ascii="Xunta Sans" w:hAnsi="Xunta Sans" w:cs="Trebuchet MS"/>
                <w:sz w:val="16"/>
                <w:szCs w:val="16"/>
              </w:rPr>
              <w:t>/202</w:t>
            </w:r>
            <w:r w:rsidR="00BF7248">
              <w:rPr>
                <w:rFonts w:ascii="Xunta Sans" w:hAnsi="Xunta Sans" w:cs="Trebuchet MS"/>
                <w:sz w:val="16"/>
                <w:szCs w:val="16"/>
              </w:rPr>
              <w:t>7</w:t>
            </w:r>
            <w:r>
              <w:rPr>
                <w:rFonts w:ascii="Xunta Sans" w:hAnsi="Xunta Sans" w:cs="Trebuchet MS"/>
                <w:sz w:val="16"/>
                <w:szCs w:val="16"/>
              </w:rPr>
              <w:t xml:space="preserve"> do departamento de Produción Teatral da Agadic</w:t>
            </w:r>
            <w:r w:rsidR="00AA438A">
              <w:rPr>
                <w:rFonts w:ascii="Xunta Sans" w:hAnsi="Xunta Sans" w:cs="Trebuchet MS"/>
                <w:sz w:val="16"/>
                <w:szCs w:val="16"/>
              </w:rPr>
              <w:t>.</w:t>
            </w:r>
          </w:p>
          <w:p w14:paraId="425CB47E" w14:textId="7C39219A" w:rsidR="004F26AA" w:rsidRDefault="004F26AA">
            <w:pPr>
              <w:spacing w:line="100" w:lineRule="atLeast"/>
            </w:pPr>
          </w:p>
        </w:tc>
      </w:tr>
    </w:tbl>
    <w:p w14:paraId="026863BB" w14:textId="77777777" w:rsidR="0047443A" w:rsidRDefault="0047443A">
      <w:pPr>
        <w:spacing w:line="100" w:lineRule="atLeast"/>
        <w:rPr>
          <w:rFonts w:ascii="Xunta Sans" w:hAnsi="Xunta Sans" w:cs="Trebuchet MS"/>
          <w:sz w:val="16"/>
          <w:szCs w:val="16"/>
        </w:rPr>
      </w:pPr>
    </w:p>
    <w:p w14:paraId="79C6A2EB" w14:textId="77777777" w:rsidR="0047443A" w:rsidRDefault="0047443A">
      <w:pPr>
        <w:spacing w:line="100" w:lineRule="atLeast"/>
        <w:rPr>
          <w:rFonts w:ascii="Xunta Sans" w:hAnsi="Xunta Sans" w:cs="Trebuchet MS"/>
          <w:b/>
          <w:bCs/>
          <w:sz w:val="16"/>
          <w:szCs w:val="16"/>
        </w:rPr>
      </w:pPr>
    </w:p>
    <w:tbl>
      <w:tblPr>
        <w:tblW w:w="9860" w:type="dxa"/>
        <w:tblInd w:w="34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Look w:val="0000" w:firstRow="0" w:lastRow="0" w:firstColumn="0" w:lastColumn="0" w:noHBand="0" w:noVBand="0"/>
      </w:tblPr>
      <w:tblGrid>
        <w:gridCol w:w="1982"/>
        <w:gridCol w:w="155"/>
        <w:gridCol w:w="566"/>
        <w:gridCol w:w="425"/>
        <w:gridCol w:w="1416"/>
        <w:gridCol w:w="425"/>
        <w:gridCol w:w="996"/>
        <w:gridCol w:w="3895"/>
      </w:tblGrid>
      <w:tr w:rsidR="0047443A" w14:paraId="44E73713" w14:textId="77777777" w:rsidTr="004F26AA">
        <w:trPr>
          <w:cantSplit/>
          <w:trHeight w:val="227"/>
        </w:trPr>
        <w:tc>
          <w:tcPr>
            <w:tcW w:w="9860"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54651519" w14:textId="77777777" w:rsidR="0047443A" w:rsidRDefault="00281E02">
            <w:pPr>
              <w:spacing w:line="100" w:lineRule="atLeast"/>
              <w:rPr>
                <w:rFonts w:ascii="Xunta Sans" w:hAnsi="Xunta Sans" w:cs="Trebuchet MS"/>
                <w:sz w:val="16"/>
                <w:szCs w:val="16"/>
              </w:rPr>
            </w:pPr>
            <w:r>
              <w:rPr>
                <w:rFonts w:ascii="Xunta Sans" w:hAnsi="Xunta Sans" w:cs="Trebuchet MS"/>
                <w:b/>
                <w:bCs/>
                <w:sz w:val="16"/>
                <w:szCs w:val="16"/>
              </w:rPr>
              <w:t>SINATURA DA PERSOA CANDIDATA</w:t>
            </w:r>
          </w:p>
        </w:tc>
      </w:tr>
      <w:tr w:rsidR="0047443A" w14:paraId="6F765FEF" w14:textId="77777777" w:rsidTr="004F26AA">
        <w:trPr>
          <w:cantSplit/>
          <w:trHeight w:val="227"/>
        </w:trPr>
        <w:tc>
          <w:tcPr>
            <w:tcW w:w="9860" w:type="dxa"/>
            <w:gridSpan w:val="8"/>
            <w:tcBorders>
              <w:top w:val="single" w:sz="4" w:space="0" w:color="C0C0C0"/>
              <w:left w:val="single" w:sz="4" w:space="0" w:color="C0C0C0"/>
              <w:bottom w:val="single" w:sz="4" w:space="0" w:color="C0C0C0"/>
              <w:right w:val="single" w:sz="4" w:space="0" w:color="C0C0C0"/>
            </w:tcBorders>
            <w:shd w:val="clear" w:color="auto" w:fill="auto"/>
            <w:vAlign w:val="bottom"/>
          </w:tcPr>
          <w:p w14:paraId="7538A951" w14:textId="77777777" w:rsidR="0047443A" w:rsidRDefault="0047443A">
            <w:pPr>
              <w:snapToGrid w:val="0"/>
              <w:spacing w:line="100" w:lineRule="atLeast"/>
              <w:rPr>
                <w:rFonts w:ascii="Xunta Sans" w:hAnsi="Xunta Sans" w:cs="Trebuchet MS"/>
                <w:sz w:val="16"/>
                <w:szCs w:val="16"/>
              </w:rPr>
            </w:pPr>
          </w:p>
          <w:p w14:paraId="19C48B54" w14:textId="77777777" w:rsidR="0047443A" w:rsidRDefault="0047443A">
            <w:pPr>
              <w:spacing w:line="100" w:lineRule="atLeast"/>
              <w:rPr>
                <w:rFonts w:ascii="Xunta Sans" w:hAnsi="Xunta Sans" w:cs="Trebuchet MS"/>
                <w:sz w:val="16"/>
                <w:szCs w:val="16"/>
              </w:rPr>
            </w:pPr>
          </w:p>
          <w:p w14:paraId="2421D595" w14:textId="77777777" w:rsidR="0047443A" w:rsidRDefault="0047443A">
            <w:pPr>
              <w:spacing w:line="100" w:lineRule="atLeast"/>
              <w:rPr>
                <w:rFonts w:ascii="Xunta Sans" w:hAnsi="Xunta Sans" w:cs="Trebuchet MS"/>
                <w:sz w:val="16"/>
                <w:szCs w:val="16"/>
              </w:rPr>
            </w:pPr>
          </w:p>
          <w:p w14:paraId="410B7438" w14:textId="77777777" w:rsidR="0047443A" w:rsidRDefault="0047443A">
            <w:pPr>
              <w:spacing w:line="100" w:lineRule="atLeast"/>
              <w:rPr>
                <w:rFonts w:ascii="Xunta Sans" w:hAnsi="Xunta Sans" w:cs="Trebuchet MS"/>
                <w:sz w:val="16"/>
                <w:szCs w:val="16"/>
              </w:rPr>
            </w:pPr>
          </w:p>
        </w:tc>
      </w:tr>
      <w:tr w:rsidR="0047443A" w14:paraId="0014EE0F" w14:textId="77777777" w:rsidTr="004F26AA">
        <w:trPr>
          <w:cantSplit/>
          <w:trHeight w:val="227"/>
        </w:trPr>
        <w:tc>
          <w:tcPr>
            <w:tcW w:w="9860" w:type="dxa"/>
            <w:gridSpan w:val="8"/>
            <w:tcBorders>
              <w:top w:val="single" w:sz="4" w:space="0" w:color="C0C0C0"/>
              <w:left w:val="single" w:sz="4" w:space="0" w:color="C0C0C0"/>
              <w:bottom w:val="single" w:sz="4" w:space="0" w:color="C0C0C0"/>
              <w:right w:val="single" w:sz="4" w:space="0" w:color="C0C0C0"/>
            </w:tcBorders>
            <w:shd w:val="clear" w:color="auto" w:fill="auto"/>
            <w:vAlign w:val="bottom"/>
          </w:tcPr>
          <w:p w14:paraId="2B4B3AA1" w14:textId="77777777" w:rsidR="0047443A" w:rsidRDefault="00281E02">
            <w:pPr>
              <w:spacing w:line="100" w:lineRule="atLeast"/>
              <w:rPr>
                <w:rFonts w:ascii="Xunta Sans" w:hAnsi="Xunta Sans" w:cs="Trebuchet MS"/>
                <w:sz w:val="16"/>
                <w:szCs w:val="16"/>
              </w:rPr>
            </w:pPr>
            <w:r>
              <w:rPr>
                <w:rFonts w:ascii="Xunta Sans" w:hAnsi="Xunta Sans" w:cs="Trebuchet MS"/>
                <w:sz w:val="16"/>
                <w:szCs w:val="16"/>
              </w:rPr>
              <w:t>Lugar e data</w:t>
            </w:r>
          </w:p>
        </w:tc>
      </w:tr>
      <w:tr w:rsidR="0047443A" w14:paraId="1C3525BD" w14:textId="77777777" w:rsidTr="004F26AA">
        <w:trPr>
          <w:cantSplit/>
          <w:trHeight w:val="312"/>
        </w:trPr>
        <w:tc>
          <w:tcPr>
            <w:tcW w:w="198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DFD7870" w14:textId="77777777" w:rsidR="0047443A" w:rsidRDefault="0047443A">
            <w:pPr>
              <w:snapToGrid w:val="0"/>
              <w:spacing w:line="100" w:lineRule="atLeast"/>
              <w:rPr>
                <w:rFonts w:ascii="Xunta Sans" w:hAnsi="Xunta Sans" w:cs="Trebuchet MS"/>
                <w:sz w:val="16"/>
                <w:szCs w:val="16"/>
              </w:rPr>
            </w:pPr>
          </w:p>
        </w:tc>
        <w:tc>
          <w:tcPr>
            <w:tcW w:w="15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0022300" w14:textId="77777777" w:rsidR="0047443A" w:rsidRDefault="00281E02">
            <w:pPr>
              <w:spacing w:line="100" w:lineRule="atLeast"/>
              <w:jc w:val="center"/>
              <w:rPr>
                <w:rFonts w:ascii="Xunta Sans" w:hAnsi="Xunta Sans" w:cs="Trebuchet MS"/>
                <w:sz w:val="16"/>
                <w:szCs w:val="16"/>
              </w:rPr>
            </w:pPr>
            <w:r>
              <w:rPr>
                <w:rFonts w:ascii="Xunta Sans" w:hAnsi="Xunta Sans" w:cs="Trebuchet MS"/>
                <w:sz w:val="16"/>
                <w:szCs w:val="16"/>
              </w:rPr>
              <w:t>,</w:t>
            </w:r>
          </w:p>
        </w:tc>
        <w:tc>
          <w:tcPr>
            <w:tcW w:w="56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0594F6" w14:textId="77777777" w:rsidR="0047443A" w:rsidRDefault="0047443A">
            <w:pPr>
              <w:snapToGrid w:val="0"/>
              <w:spacing w:line="100" w:lineRule="atLeast"/>
              <w:jc w:val="center"/>
              <w:rPr>
                <w:rFonts w:ascii="Xunta Sans" w:hAnsi="Xunta Sans" w:cs="Trebuchet MS"/>
                <w:sz w:val="16"/>
                <w:szCs w:val="16"/>
              </w:rPr>
            </w:pPr>
          </w:p>
        </w:tc>
        <w:tc>
          <w:tcPr>
            <w:tcW w:w="42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A3072AA" w14:textId="77777777" w:rsidR="0047443A" w:rsidRDefault="00281E02">
            <w:pPr>
              <w:spacing w:line="100" w:lineRule="atLeast"/>
              <w:jc w:val="center"/>
              <w:rPr>
                <w:rFonts w:ascii="Xunta Sans" w:hAnsi="Xunta Sans" w:cs="Trebuchet MS"/>
                <w:sz w:val="16"/>
                <w:szCs w:val="16"/>
              </w:rPr>
            </w:pPr>
            <w:r>
              <w:rPr>
                <w:rFonts w:ascii="Xunta Sans" w:hAnsi="Xunta Sans" w:cs="Trebuchet MS"/>
                <w:sz w:val="16"/>
                <w:szCs w:val="16"/>
              </w:rPr>
              <w:t>de</w:t>
            </w:r>
          </w:p>
        </w:tc>
        <w:tc>
          <w:tcPr>
            <w:tcW w:w="141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FABC0AB" w14:textId="77777777" w:rsidR="0047443A" w:rsidRDefault="0047443A">
            <w:pPr>
              <w:snapToGrid w:val="0"/>
              <w:spacing w:line="100" w:lineRule="atLeast"/>
              <w:jc w:val="center"/>
              <w:rPr>
                <w:rFonts w:ascii="Xunta Sans" w:hAnsi="Xunta Sans" w:cs="Trebuchet MS"/>
                <w:sz w:val="16"/>
                <w:szCs w:val="16"/>
              </w:rPr>
            </w:pPr>
          </w:p>
        </w:tc>
        <w:tc>
          <w:tcPr>
            <w:tcW w:w="42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B0B42F4" w14:textId="77777777" w:rsidR="0047443A" w:rsidRDefault="00281E02">
            <w:pPr>
              <w:spacing w:line="100" w:lineRule="atLeast"/>
              <w:jc w:val="center"/>
              <w:rPr>
                <w:rFonts w:ascii="Xunta Sans" w:hAnsi="Xunta Sans" w:cs="Trebuchet MS"/>
                <w:sz w:val="16"/>
                <w:szCs w:val="16"/>
              </w:rPr>
            </w:pPr>
            <w:r>
              <w:rPr>
                <w:rFonts w:ascii="Xunta Sans" w:hAnsi="Xunta Sans" w:cs="Trebuchet MS"/>
                <w:sz w:val="16"/>
                <w:szCs w:val="16"/>
              </w:rPr>
              <w:t>de</w:t>
            </w:r>
          </w:p>
        </w:tc>
        <w:tc>
          <w:tcPr>
            <w:tcW w:w="9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145485" w14:textId="77777777" w:rsidR="0047443A" w:rsidRDefault="0047443A">
            <w:pPr>
              <w:snapToGrid w:val="0"/>
              <w:spacing w:line="100" w:lineRule="atLeast"/>
              <w:jc w:val="center"/>
              <w:rPr>
                <w:rFonts w:ascii="Xunta Sans" w:hAnsi="Xunta Sans" w:cs="Trebuchet MS"/>
                <w:sz w:val="16"/>
                <w:szCs w:val="16"/>
              </w:rPr>
            </w:pPr>
          </w:p>
        </w:tc>
        <w:tc>
          <w:tcPr>
            <w:tcW w:w="38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8FB4FE7" w14:textId="77777777" w:rsidR="0047443A" w:rsidRDefault="0047443A">
            <w:pPr>
              <w:snapToGrid w:val="0"/>
              <w:spacing w:line="100" w:lineRule="atLeast"/>
              <w:rPr>
                <w:rFonts w:ascii="Xunta Sans" w:hAnsi="Xunta Sans" w:cs="Trebuchet MS"/>
                <w:sz w:val="16"/>
                <w:szCs w:val="16"/>
              </w:rPr>
            </w:pPr>
          </w:p>
        </w:tc>
      </w:tr>
    </w:tbl>
    <w:p w14:paraId="3DF58ED0" w14:textId="77777777" w:rsidR="0047443A" w:rsidRDefault="0047443A">
      <w:pPr>
        <w:spacing w:line="100" w:lineRule="atLeast"/>
        <w:rPr>
          <w:rFonts w:ascii="Xunta Sans" w:hAnsi="Xunta Sans"/>
          <w:sz w:val="16"/>
          <w:szCs w:val="16"/>
        </w:rPr>
      </w:pPr>
    </w:p>
    <w:p w14:paraId="1074A286" w14:textId="1FFF4198" w:rsidR="003D4674" w:rsidRDefault="003D4674">
      <w:pPr>
        <w:tabs>
          <w:tab w:val="left" w:pos="4245"/>
        </w:tabs>
      </w:pPr>
    </w:p>
    <w:p w14:paraId="0C0111B8" w14:textId="451EF929" w:rsidR="0047443A" w:rsidRPr="003D4674" w:rsidRDefault="0047443A" w:rsidP="003D4674">
      <w:pPr>
        <w:tabs>
          <w:tab w:val="left" w:pos="3976"/>
        </w:tabs>
      </w:pPr>
    </w:p>
    <w:sectPr w:rsidR="0047443A" w:rsidRPr="003D4674">
      <w:headerReference w:type="default" r:id="rId10"/>
      <w:footerReference w:type="default" r:id="rId11"/>
      <w:pgSz w:w="11906" w:h="16838"/>
      <w:pgMar w:top="2438" w:right="851" w:bottom="1701" w:left="992"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0A319" w14:textId="77777777" w:rsidR="00716A87" w:rsidRDefault="00716A87">
      <w:r>
        <w:separator/>
      </w:r>
    </w:p>
  </w:endnote>
  <w:endnote w:type="continuationSeparator" w:id="0">
    <w:p w14:paraId="6F4B7E48" w14:textId="77777777" w:rsidR="00716A87" w:rsidRDefault="0071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OpenSymbol;Arial Unicode M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angal;Liberation Mono">
    <w:panose1 w:val="00000000000000000000"/>
    <w:charset w:val="00"/>
    <w:family w:val="roman"/>
    <w:notTrueType/>
    <w:pitch w:val="default"/>
  </w:font>
  <w:font w:name="Liberation Sans;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Xunta Sans">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DAB5" w14:textId="77777777" w:rsidR="003D4674" w:rsidRDefault="003D4674" w:rsidP="003D4674">
    <w:pPr>
      <w:tabs>
        <w:tab w:val="center" w:pos="4252"/>
        <w:tab w:val="right" w:pos="8504"/>
      </w:tabs>
      <w:spacing w:before="360"/>
      <w:ind w:right="360"/>
      <w:contextualSpacing/>
      <w:rPr>
        <w:rFonts w:ascii="Xunta Sans" w:hAnsi="Xunta Sans"/>
        <w:color w:val="007AB5"/>
        <w:sz w:val="16"/>
        <w:lang w:val="pt-BR"/>
      </w:rPr>
    </w:pPr>
    <w:bookmarkStart w:id="2" w:name="_Hlk164167497"/>
    <w:bookmarkStart w:id="3" w:name="_Hlk164167498"/>
    <w:bookmarkStart w:id="4" w:name="_Hlk227137012"/>
    <w:bookmarkStart w:id="5" w:name="_Hlk227137013"/>
    <w:bookmarkStart w:id="6" w:name="_Hlk227138855"/>
    <w:bookmarkStart w:id="7" w:name="_Hlk227138856"/>
    <w:bookmarkStart w:id="8" w:name="_Hlk227138930"/>
    <w:bookmarkStart w:id="9" w:name="_Hlk227138931"/>
    <w:r>
      <w:rPr>
        <w:rFonts w:ascii="Xunta Sans" w:hAnsi="Xunta Sans"/>
        <w:color w:val="007AB5"/>
        <w:sz w:val="16"/>
        <w:lang w:val="pt-BR"/>
      </w:rPr>
      <w:t>CENTRO DRAMÁTICO GALEGO. AXENCIA GALEGA DAS INDUSTRIAS CULTURAIS</w:t>
    </w:r>
  </w:p>
  <w:p w14:paraId="229056FB" w14:textId="77777777" w:rsidR="003D4674" w:rsidRPr="00E86A68" w:rsidRDefault="003D4674" w:rsidP="003D4674">
    <w:pPr>
      <w:tabs>
        <w:tab w:val="center" w:pos="4252"/>
        <w:tab w:val="right" w:pos="8504"/>
      </w:tabs>
      <w:spacing w:before="360"/>
      <w:ind w:right="360"/>
      <w:contextualSpacing/>
      <w:rPr>
        <w:rFonts w:ascii="Xunta Sans" w:hAnsi="Xunta Sans"/>
        <w:color w:val="007AB5"/>
        <w:sz w:val="16"/>
        <w:lang w:val="pt-BR"/>
      </w:rPr>
    </w:pPr>
    <w:r w:rsidRPr="0019347A">
      <w:rPr>
        <w:rFonts w:ascii="Xunta Sans" w:hAnsi="Xunta Sans"/>
        <w:color w:val="007AB5"/>
        <w:sz w:val="16"/>
        <w:lang w:val="pt-BR"/>
      </w:rPr>
      <w:t xml:space="preserve">CONSELLERÍA </w:t>
    </w:r>
    <w:r>
      <w:rPr>
        <w:rFonts w:ascii="Xunta Sans" w:hAnsi="Xunta Sans"/>
        <w:color w:val="007AB5"/>
        <w:sz w:val="16"/>
        <w:lang w:val="pt-BR"/>
      </w:rPr>
      <w:t>DE CULTURA, LINGUA E XUVENTUDE</w:t>
    </w:r>
    <w:r w:rsidRPr="0019347A">
      <w:rPr>
        <w:rFonts w:ascii="Xunta Sans" w:hAnsi="Xunta Sans"/>
        <w:color w:val="007AB5"/>
        <w:sz w:val="16"/>
        <w:lang w:val="pt-BR"/>
      </w:rPr>
      <w:t xml:space="preserve"> </w:t>
    </w:r>
  </w:p>
  <w:p w14:paraId="16658D2A" w14:textId="77777777" w:rsidR="003D4674" w:rsidRDefault="003D4674" w:rsidP="003D4674">
    <w:pPr>
      <w:tabs>
        <w:tab w:val="center" w:pos="4252"/>
        <w:tab w:val="right" w:pos="8504"/>
      </w:tabs>
      <w:spacing w:before="360"/>
      <w:ind w:right="360"/>
      <w:contextualSpacing/>
      <w:rPr>
        <w:rFonts w:ascii="Xunta Sans" w:hAnsi="Xunta Sans"/>
        <w:color w:val="007AB5"/>
        <w:sz w:val="16"/>
        <w:lang w:val="pt-BR"/>
      </w:rPr>
    </w:pPr>
    <w:proofErr w:type="spellStart"/>
    <w:r w:rsidRPr="006B3DED">
      <w:rPr>
        <w:rFonts w:ascii="Xunta Sans" w:hAnsi="Xunta Sans"/>
        <w:color w:val="007AB5"/>
        <w:sz w:val="16"/>
        <w:lang w:val="pt-BR"/>
      </w:rPr>
      <w:t>Salón</w:t>
    </w:r>
    <w:proofErr w:type="spellEnd"/>
    <w:r w:rsidRPr="006B3DED">
      <w:rPr>
        <w:rFonts w:ascii="Xunta Sans" w:hAnsi="Xunta Sans"/>
        <w:color w:val="007AB5"/>
        <w:sz w:val="16"/>
        <w:lang w:val="pt-BR"/>
      </w:rPr>
      <w:t xml:space="preserve"> Teatro</w:t>
    </w:r>
  </w:p>
  <w:p w14:paraId="50E53DA7" w14:textId="77777777" w:rsidR="003D4674" w:rsidRPr="00E86A68" w:rsidRDefault="003D4674" w:rsidP="003D4674">
    <w:pPr>
      <w:tabs>
        <w:tab w:val="center" w:pos="4252"/>
        <w:tab w:val="right" w:pos="8504"/>
      </w:tabs>
      <w:spacing w:before="360"/>
      <w:ind w:right="360"/>
      <w:contextualSpacing/>
      <w:rPr>
        <w:rFonts w:ascii="Xunta Sans" w:hAnsi="Xunta Sans"/>
        <w:color w:val="007AB5"/>
        <w:sz w:val="16"/>
        <w:lang w:val="pt-BR"/>
      </w:rPr>
    </w:pPr>
    <w:r w:rsidRPr="006B3DED">
      <w:rPr>
        <w:rFonts w:ascii="Xunta Sans" w:hAnsi="Xunta Sans"/>
        <w:color w:val="007AB5"/>
        <w:sz w:val="16"/>
        <w:lang w:val="pt-BR"/>
      </w:rPr>
      <w:t>Rúa Nova, 34</w:t>
    </w:r>
    <w:r w:rsidRPr="00E86A68">
      <w:rPr>
        <w:rFonts w:ascii="Xunta Sans" w:hAnsi="Xunta Sans"/>
        <w:color w:val="007AB5"/>
        <w:sz w:val="16"/>
        <w:lang w:val="pt-BR"/>
      </w:rPr>
      <w:t>. 1570</w:t>
    </w:r>
    <w:r>
      <w:rPr>
        <w:rFonts w:ascii="Xunta Sans" w:hAnsi="Xunta Sans"/>
        <w:color w:val="007AB5"/>
        <w:sz w:val="16"/>
        <w:lang w:val="pt-BR"/>
      </w:rPr>
      <w:t>5</w:t>
    </w:r>
    <w:r w:rsidRPr="00E86A68">
      <w:rPr>
        <w:rFonts w:ascii="Xunta Sans" w:hAnsi="Xunta Sans"/>
        <w:color w:val="007AB5"/>
        <w:sz w:val="16"/>
        <w:lang w:val="pt-BR"/>
      </w:rPr>
      <w:t xml:space="preserve"> Santiago de Compostela</w:t>
    </w:r>
  </w:p>
  <w:p w14:paraId="057B0EC2" w14:textId="77777777" w:rsidR="003D4674" w:rsidRPr="006B3DED" w:rsidRDefault="003D4674" w:rsidP="003D4674">
    <w:pPr>
      <w:tabs>
        <w:tab w:val="center" w:pos="4252"/>
        <w:tab w:val="right" w:pos="8504"/>
      </w:tabs>
      <w:spacing w:before="360"/>
      <w:ind w:right="360"/>
      <w:contextualSpacing/>
      <w:rPr>
        <w:rFonts w:ascii="Xunta Sans" w:hAnsi="Xunta Sans"/>
        <w:color w:val="007AB5"/>
        <w:sz w:val="16"/>
        <w:lang w:val="pt-BR"/>
      </w:rPr>
    </w:pPr>
    <w:r>
      <w:rPr>
        <w:rFonts w:ascii="Xunta Sans" w:hAnsi="Xunta Sans"/>
        <w:color w:val="007AB5"/>
        <w:sz w:val="16"/>
        <w:lang w:val="pt-BR"/>
      </w:rPr>
      <w:t>T. + 34</w:t>
    </w:r>
    <w:bookmarkEnd w:id="2"/>
    <w:bookmarkEnd w:id="3"/>
    <w:r>
      <w:rPr>
        <w:rFonts w:ascii="Xunta Sans" w:hAnsi="Xunta Sans"/>
        <w:color w:val="007AB5"/>
        <w:sz w:val="16"/>
        <w:lang w:val="pt-BR"/>
      </w:rPr>
      <w:t xml:space="preserve"> </w:t>
    </w:r>
    <w:r w:rsidRPr="006B3DED">
      <w:rPr>
        <w:rFonts w:ascii="Xunta Sans" w:hAnsi="Xunta Sans"/>
        <w:color w:val="007AB5"/>
        <w:sz w:val="16"/>
        <w:lang w:val="pt-BR"/>
      </w:rPr>
      <w:t>881 867 229</w:t>
    </w:r>
  </w:p>
  <w:p w14:paraId="283B2208" w14:textId="2F4B712F" w:rsidR="00674173" w:rsidRPr="003D4674" w:rsidRDefault="003D4674" w:rsidP="003D4674">
    <w:pPr>
      <w:tabs>
        <w:tab w:val="center" w:pos="4252"/>
        <w:tab w:val="right" w:pos="8504"/>
      </w:tabs>
      <w:spacing w:before="360"/>
      <w:ind w:right="360"/>
      <w:contextualSpacing/>
      <w:rPr>
        <w:rFonts w:ascii="Xunta Sans" w:hAnsi="Xunta Sans"/>
        <w:color w:val="007AB5"/>
        <w:sz w:val="16"/>
        <w:lang w:val="pt-BR"/>
      </w:rPr>
    </w:pPr>
    <w:proofErr w:type="spellStart"/>
    <w:r w:rsidRPr="006B3DED">
      <w:rPr>
        <w:rFonts w:ascii="Xunta Sans" w:hAnsi="Xunta Sans"/>
        <w:color w:val="007AB5"/>
        <w:sz w:val="16"/>
        <w:lang w:val="pt-BR"/>
      </w:rPr>
      <w:t>centro.dramatico.galego@xunta.gal</w:t>
    </w:r>
    <w:proofErr w:type="spellEnd"/>
    <w:r>
      <w:rPr>
        <w:rFonts w:ascii="Xunta Sans" w:hAnsi="Xunta Sans"/>
        <w:color w:val="007AB5"/>
        <w:sz w:val="16"/>
        <w:lang w:val="pt-BR"/>
      </w:rPr>
      <w:t xml:space="preserve"> / </w:t>
    </w:r>
    <w:proofErr w:type="spellStart"/>
    <w:r w:rsidRPr="006B3DED">
      <w:rPr>
        <w:rFonts w:ascii="Xunta Sans" w:hAnsi="Xunta Sans"/>
        <w:color w:val="007AB5"/>
        <w:sz w:val="16"/>
        <w:lang w:val="pt-BR"/>
      </w:rPr>
      <w:t>centrodramatico.xunta.ga</w:t>
    </w:r>
    <w:bookmarkEnd w:id="4"/>
    <w:bookmarkEnd w:id="5"/>
    <w:bookmarkEnd w:id="6"/>
    <w:bookmarkEnd w:id="7"/>
    <w:bookmarkEnd w:id="8"/>
    <w:bookmarkEnd w:id="9"/>
    <w:r>
      <w:rPr>
        <w:rFonts w:ascii="Xunta Sans" w:hAnsi="Xunta Sans"/>
        <w:color w:val="007AB5"/>
        <w:sz w:val="16"/>
        <w:lang w:val="pt-BR"/>
      </w:rPr>
      <w:t>l</w:t>
    </w:r>
    <w:proofErr w:type="spellEnd"/>
    <w:sdt>
      <w:sdtPr>
        <w:rPr>
          <w:rStyle w:val="Fuentedeprrafopredeter3"/>
          <w:rFonts w:ascii="Xunta Sans" w:hAnsi="Xunta Sans"/>
          <w:color w:val="007BC4"/>
          <w:sz w:val="18"/>
          <w:szCs w:val="18"/>
          <w:lang w:val="pt-BR"/>
        </w:rPr>
        <w:id w:val="-134188199"/>
        <w:docPartObj>
          <w:docPartGallery w:val="Page Numbers (Bottom of Page)"/>
          <w:docPartUnique/>
        </w:docPartObj>
      </w:sdtPr>
      <w:sdtEndPr>
        <w:rPr>
          <w:rStyle w:val="Fuentedeprrafopredeter3"/>
          <w:color w:val="00000A"/>
        </w:rPr>
      </w:sdtEndPr>
      <w:sdtContent>
        <w:r w:rsidR="00674173" w:rsidRPr="008C4FB0">
          <w:rPr>
            <w:rStyle w:val="Fuentedeprrafopredeter3"/>
            <w:rFonts w:ascii="Xunta Sans" w:hAnsi="Xunta Sans"/>
            <w:color w:val="007BC4"/>
            <w:sz w:val="18"/>
            <w:szCs w:val="18"/>
            <w:lang w:val="pt-BR"/>
          </w:rPr>
          <w:t xml:space="preserve">                            </w:t>
        </w:r>
        <w:r>
          <w:rPr>
            <w:rStyle w:val="Fuentedeprrafopredeter3"/>
            <w:rFonts w:ascii="Xunta Sans" w:hAnsi="Xunta Sans"/>
            <w:color w:val="007BC4"/>
            <w:sz w:val="18"/>
            <w:szCs w:val="18"/>
            <w:lang w:val="pt-BR"/>
          </w:rPr>
          <w:t xml:space="preserve">  </w:t>
        </w:r>
        <w:r w:rsidR="008C4FB0">
          <w:rPr>
            <w:rStyle w:val="Fuentedeprrafopredeter3"/>
            <w:rFonts w:ascii="Xunta Sans" w:hAnsi="Xunta Sans"/>
            <w:color w:val="007BC4"/>
            <w:sz w:val="18"/>
            <w:szCs w:val="18"/>
            <w:lang w:val="pt-BR"/>
          </w:rPr>
          <w:t xml:space="preserve">                           </w:t>
        </w:r>
        <w:r w:rsidR="00674173" w:rsidRPr="008C4FB0">
          <w:rPr>
            <w:rStyle w:val="Fuentedeprrafopredeter3"/>
            <w:rFonts w:ascii="Xunta Sans" w:hAnsi="Xunta Sans"/>
            <w:color w:val="007BC4"/>
            <w:sz w:val="18"/>
            <w:szCs w:val="18"/>
            <w:lang w:val="pt-BR"/>
          </w:rPr>
          <w:t xml:space="preserve">                                              </w:t>
        </w:r>
      </w:sdtContent>
    </w:sdt>
    <w:r w:rsidR="00674173" w:rsidRPr="008C4FB0">
      <w:rPr>
        <w:rFonts w:ascii="Xunta Sans" w:hAnsi="Xunta Sans"/>
        <w:caps/>
        <w:color w:val="4F81BD" w:themeColor="accent1"/>
        <w:sz w:val="18"/>
        <w:szCs w:val="18"/>
      </w:rPr>
      <w:fldChar w:fldCharType="begin"/>
    </w:r>
    <w:r w:rsidR="00674173" w:rsidRPr="008C4FB0">
      <w:rPr>
        <w:rFonts w:ascii="Xunta Sans" w:hAnsi="Xunta Sans"/>
        <w:caps/>
        <w:color w:val="4F81BD" w:themeColor="accent1"/>
        <w:sz w:val="18"/>
        <w:szCs w:val="18"/>
      </w:rPr>
      <w:instrText>PAGE   \* MERGEFORMAT</w:instrText>
    </w:r>
    <w:r w:rsidR="00674173" w:rsidRPr="008C4FB0">
      <w:rPr>
        <w:rFonts w:ascii="Xunta Sans" w:hAnsi="Xunta Sans"/>
        <w:caps/>
        <w:color w:val="4F81BD" w:themeColor="accent1"/>
        <w:sz w:val="18"/>
        <w:szCs w:val="18"/>
      </w:rPr>
      <w:fldChar w:fldCharType="separate"/>
    </w:r>
    <w:r w:rsidR="00674173" w:rsidRPr="008C4FB0">
      <w:rPr>
        <w:rFonts w:ascii="Xunta Sans" w:hAnsi="Xunta Sans"/>
        <w:caps/>
        <w:color w:val="4F81BD" w:themeColor="accent1"/>
        <w:sz w:val="18"/>
        <w:szCs w:val="18"/>
      </w:rPr>
      <w:t>2</w:t>
    </w:r>
    <w:r w:rsidR="00674173" w:rsidRPr="008C4FB0">
      <w:rPr>
        <w:rFonts w:ascii="Xunta Sans" w:hAnsi="Xunta Sans"/>
        <w:caps/>
        <w:color w:val="4F81BD" w:themeColor="accent1"/>
        <w:sz w:val="18"/>
        <w:szCs w:val="18"/>
      </w:rPr>
      <w:fldChar w:fldCharType="end"/>
    </w:r>
  </w:p>
  <w:p w14:paraId="323D4743" w14:textId="77777777" w:rsidR="00720C3C" w:rsidRDefault="00720C3C">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7F8E" w14:textId="77777777" w:rsidR="00716A87" w:rsidRDefault="00716A87">
      <w:r>
        <w:separator/>
      </w:r>
    </w:p>
  </w:footnote>
  <w:footnote w:type="continuationSeparator" w:id="0">
    <w:p w14:paraId="7B0CE9C0" w14:textId="77777777" w:rsidR="00716A87" w:rsidRDefault="00716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0B63" w14:textId="3BD41C72" w:rsidR="0047443A" w:rsidRDefault="00281E02">
    <w:pPr>
      <w:pStyle w:val="Cabeceira"/>
      <w:ind w:right="-783"/>
    </w:pPr>
    <w:r>
      <w:tab/>
    </w:r>
    <w:r>
      <w:tab/>
    </w:r>
    <w:r>
      <w:tab/>
    </w:r>
    <w:r>
      <w:tab/>
    </w:r>
  </w:p>
  <w:p w14:paraId="5DAB9613" w14:textId="17F886D5" w:rsidR="0047443A" w:rsidRDefault="003D4674">
    <w:pPr>
      <w:pStyle w:val="Cabeceira"/>
      <w:ind w:right="-783"/>
      <w:rPr>
        <w:b/>
        <w:i/>
      </w:rPr>
    </w:pPr>
    <w:r>
      <w:rPr>
        <w:noProof/>
      </w:rPr>
      <w:drawing>
        <wp:anchor distT="0" distB="0" distL="114300" distR="114300" simplePos="0" relativeHeight="251661312" behindDoc="0" locked="0" layoutInCell="1" allowOverlap="1" wp14:anchorId="4087D768" wp14:editId="5C8A5780">
          <wp:simplePos x="0" y="0"/>
          <wp:positionH relativeFrom="column">
            <wp:posOffset>2703139</wp:posOffset>
          </wp:positionH>
          <wp:positionV relativeFrom="paragraph">
            <wp:posOffset>28989</wp:posOffset>
          </wp:positionV>
          <wp:extent cx="1220400" cy="396000"/>
          <wp:effectExtent l="0" t="0" r="0" b="0"/>
          <wp:wrapNone/>
          <wp:docPr id="632427808"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00" cy="396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3F9CC45" wp14:editId="25D7F4E5">
          <wp:simplePos x="0" y="0"/>
          <wp:positionH relativeFrom="margin">
            <wp:align>right</wp:align>
          </wp:positionH>
          <wp:positionV relativeFrom="paragraph">
            <wp:posOffset>108862</wp:posOffset>
          </wp:positionV>
          <wp:extent cx="1605280" cy="215265"/>
          <wp:effectExtent l="0" t="0" r="0" b="0"/>
          <wp:wrapThrough wrapText="bothSides">
            <wp:wrapPolygon edited="0">
              <wp:start x="0" y="0"/>
              <wp:lineTo x="0" y="19115"/>
              <wp:lineTo x="21275" y="19115"/>
              <wp:lineTo x="21275" y="0"/>
              <wp:lineTo x="0" y="0"/>
            </wp:wrapPolygon>
          </wp:wrapThrough>
          <wp:docPr id="2" name="Imagen 3" descr="Un dibujo de un perr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Un dibujo de un perro&#10;&#10;El contenido generado por IA puede ser incorrecto."/>
                  <pic:cNvPicPr>
                    <a:picLocks/>
                  </pic:cNvPicPr>
                </pic:nvPicPr>
                <pic:blipFill>
                  <a:blip r:embed="rId2">
                    <a:extLst>
                      <a:ext uri="{28A0092B-C50C-407E-A947-70E740481C1C}">
                        <a14:useLocalDpi xmlns:a14="http://schemas.microsoft.com/office/drawing/2010/main" val="0"/>
                      </a:ext>
                    </a:extLst>
                  </a:blip>
                  <a:srcRect t="-2" b="4591"/>
                  <a:stretch>
                    <a:fillRect/>
                  </a:stretch>
                </pic:blipFill>
                <pic:spPr bwMode="auto">
                  <a:xfrm>
                    <a:off x="0" y="0"/>
                    <a:ext cx="1605280" cy="215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AF17AD8" wp14:editId="6E402728">
          <wp:simplePos x="0" y="0"/>
          <wp:positionH relativeFrom="column">
            <wp:posOffset>228600</wp:posOffset>
          </wp:positionH>
          <wp:positionV relativeFrom="paragraph">
            <wp:posOffset>49061</wp:posOffset>
          </wp:positionV>
          <wp:extent cx="1385570" cy="393065"/>
          <wp:effectExtent l="0" t="0" r="0" b="635"/>
          <wp:wrapNone/>
          <wp:docPr id="4" name="Imax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xe 3"/>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138557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7904"/>
    <w:multiLevelType w:val="multilevel"/>
    <w:tmpl w:val="9F46CD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92E6E"/>
    <w:multiLevelType w:val="multilevel"/>
    <w:tmpl w:val="C268AB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7A4334"/>
    <w:multiLevelType w:val="multilevel"/>
    <w:tmpl w:val="DC9620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32787E"/>
    <w:multiLevelType w:val="multilevel"/>
    <w:tmpl w:val="77B01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900748"/>
    <w:multiLevelType w:val="multilevel"/>
    <w:tmpl w:val="1270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D3B03"/>
    <w:multiLevelType w:val="multilevel"/>
    <w:tmpl w:val="3702A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650625"/>
    <w:multiLevelType w:val="multilevel"/>
    <w:tmpl w:val="D264DF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9686B"/>
    <w:multiLevelType w:val="multilevel"/>
    <w:tmpl w:val="3C805B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04DA0"/>
    <w:multiLevelType w:val="multilevel"/>
    <w:tmpl w:val="7BF2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25BA2"/>
    <w:multiLevelType w:val="multilevel"/>
    <w:tmpl w:val="4B5EE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AE303C"/>
    <w:multiLevelType w:val="multilevel"/>
    <w:tmpl w:val="3754F0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254766"/>
    <w:multiLevelType w:val="multilevel"/>
    <w:tmpl w:val="A40A94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9"/>
  </w:num>
  <w:num w:numId="4">
    <w:abstractNumId w:val="5"/>
  </w:num>
  <w:num w:numId="5">
    <w:abstractNumId w:val="0"/>
  </w:num>
  <w:num w:numId="6">
    <w:abstractNumId w:val="3"/>
  </w:num>
  <w:num w:numId="7">
    <w:abstractNumId w:val="2"/>
  </w:num>
  <w:num w:numId="8">
    <w:abstractNumId w:val="7"/>
  </w:num>
  <w:num w:numId="9">
    <w:abstractNumId w:val="11"/>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3A"/>
    <w:rsid w:val="0003056E"/>
    <w:rsid w:val="000B2817"/>
    <w:rsid w:val="000C5196"/>
    <w:rsid w:val="000D7989"/>
    <w:rsid w:val="000E795A"/>
    <w:rsid w:val="0010407A"/>
    <w:rsid w:val="001F35B0"/>
    <w:rsid w:val="002706B6"/>
    <w:rsid w:val="00281E02"/>
    <w:rsid w:val="002D322D"/>
    <w:rsid w:val="00344E90"/>
    <w:rsid w:val="003D4674"/>
    <w:rsid w:val="0047443A"/>
    <w:rsid w:val="004F26AA"/>
    <w:rsid w:val="005363C2"/>
    <w:rsid w:val="005C4DA9"/>
    <w:rsid w:val="00606985"/>
    <w:rsid w:val="00665862"/>
    <w:rsid w:val="00674173"/>
    <w:rsid w:val="006C1F89"/>
    <w:rsid w:val="006F6DD7"/>
    <w:rsid w:val="00716A87"/>
    <w:rsid w:val="00720C3C"/>
    <w:rsid w:val="00787D5B"/>
    <w:rsid w:val="007B1414"/>
    <w:rsid w:val="007C518B"/>
    <w:rsid w:val="007E5B88"/>
    <w:rsid w:val="008879A7"/>
    <w:rsid w:val="008915B6"/>
    <w:rsid w:val="0089527F"/>
    <w:rsid w:val="008A3C96"/>
    <w:rsid w:val="008C4FB0"/>
    <w:rsid w:val="008E54C7"/>
    <w:rsid w:val="00950ABE"/>
    <w:rsid w:val="009D74A5"/>
    <w:rsid w:val="00AA438A"/>
    <w:rsid w:val="00AD08F4"/>
    <w:rsid w:val="00B075F3"/>
    <w:rsid w:val="00B30621"/>
    <w:rsid w:val="00B451C4"/>
    <w:rsid w:val="00B558F9"/>
    <w:rsid w:val="00B71B69"/>
    <w:rsid w:val="00BA66E9"/>
    <w:rsid w:val="00BB70D2"/>
    <w:rsid w:val="00BF399D"/>
    <w:rsid w:val="00BF7248"/>
    <w:rsid w:val="00C01420"/>
    <w:rsid w:val="00CA3CFE"/>
    <w:rsid w:val="00EE66A2"/>
    <w:rsid w:val="00F12864"/>
    <w:rsid w:val="00F15B8E"/>
    <w:rsid w:val="00F1667D"/>
    <w:rsid w:val="00FA27C6"/>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8036BC"/>
  <w15:docId w15:val="{71B073B2-FCD6-489C-9E47-D90336CE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es-E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B7B"/>
    <w:rPr>
      <w:rFonts w:ascii="Times New Roman" w:eastAsia="Times New Roman" w:hAnsi="Times New Roman" w:cs="Times New Roman"/>
      <w:color w:val="00000A"/>
      <w:sz w:val="24"/>
      <w:lang w:val="gl-ES" w:eastAsia="es-ES" w:bidi="ar-SA"/>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CabeceiraCarc">
    <w:name w:val="Cabeceira Carác."/>
    <w:basedOn w:val="Tipodeletrapredefinidodopargrafo"/>
    <w:link w:val="Cabeceira"/>
    <w:qFormat/>
    <w:rsid w:val="00B22B7B"/>
    <w:rPr>
      <w:rFonts w:ascii="Times New Roman" w:eastAsia="Times New Roman" w:hAnsi="Times New Roman" w:cs="Times New Roman"/>
      <w:sz w:val="24"/>
      <w:szCs w:val="24"/>
      <w:lang w:val="gl-ES" w:eastAsia="es-ES"/>
    </w:rPr>
  </w:style>
  <w:style w:type="character" w:customStyle="1" w:styleId="PdepxinaCarc">
    <w:name w:val="Pé de páxina Carác."/>
    <w:basedOn w:val="Tipodeletrapredefinidodopargrafo"/>
    <w:link w:val="Pdepxina"/>
    <w:uiPriority w:val="99"/>
    <w:qFormat/>
    <w:rsid w:val="00B22B7B"/>
    <w:rPr>
      <w:rFonts w:ascii="Times New Roman" w:eastAsia="Times New Roman" w:hAnsi="Times New Roman" w:cs="Times New Roman"/>
      <w:sz w:val="24"/>
      <w:szCs w:val="24"/>
      <w:lang w:val="gl-ES" w:eastAsia="es-ES"/>
    </w:rPr>
  </w:style>
  <w:style w:type="character" w:customStyle="1" w:styleId="TextodocorpoCarc">
    <w:name w:val="Texto do corpo Carác."/>
    <w:basedOn w:val="Tipodeletrapredefinidodopargrafo"/>
    <w:link w:val="Textodocorpo"/>
    <w:qFormat/>
    <w:rsid w:val="00B22B7B"/>
    <w:rPr>
      <w:rFonts w:ascii="Times New Roman" w:eastAsia="Times New Roman" w:hAnsi="Times New Roman" w:cs="Times New Roman"/>
      <w:sz w:val="24"/>
      <w:szCs w:val="24"/>
      <w:lang w:val="gl-ES" w:eastAsia="es-ES"/>
    </w:rPr>
  </w:style>
  <w:style w:type="character" w:styleId="Forte">
    <w:name w:val="Strong"/>
    <w:basedOn w:val="Tipodeletrapredefinidodopargrafo"/>
    <w:uiPriority w:val="22"/>
    <w:qFormat/>
    <w:rsid w:val="00B22B7B"/>
    <w:rPr>
      <w:b/>
      <w:bCs/>
    </w:rPr>
  </w:style>
  <w:style w:type="character" w:customStyle="1" w:styleId="TextodegloboCarc">
    <w:name w:val="Texto de globo Carác."/>
    <w:basedOn w:val="Tipodeletrapredefinidodopargrafo"/>
    <w:link w:val="Textodeglobo"/>
    <w:uiPriority w:val="99"/>
    <w:semiHidden/>
    <w:qFormat/>
    <w:rsid w:val="00173411"/>
    <w:rPr>
      <w:rFonts w:ascii="Lucida Grande" w:eastAsia="Times New Roman" w:hAnsi="Lucida Grande" w:cs="Times New Roman"/>
      <w:sz w:val="18"/>
      <w:szCs w:val="18"/>
      <w:lang w:val="gl-ES" w:eastAsia="es-ES"/>
    </w:rPr>
  </w:style>
  <w:style w:type="character" w:customStyle="1" w:styleId="EnlacedeInternet">
    <w:name w:val="Enlace de Internet"/>
    <w:basedOn w:val="Tipodeletrapredefinidodopargrafo"/>
    <w:uiPriority w:val="99"/>
    <w:semiHidden/>
    <w:unhideWhenUsed/>
    <w:rsid w:val="00600AA1"/>
    <w:rPr>
      <w:color w:val="0563C1"/>
      <w:u w:val="single"/>
    </w:rPr>
  </w:style>
  <w:style w:type="character" w:customStyle="1" w:styleId="ListLabel7">
    <w:name w:val="ListLabel 7"/>
    <w:qFormat/>
    <w:rPr>
      <w:b/>
      <w:sz w:val="20"/>
      <w:szCs w:val="16"/>
    </w:rPr>
  </w:style>
  <w:style w:type="character" w:customStyle="1" w:styleId="ListLabel6">
    <w:name w:val="ListLabel 6"/>
    <w:qFormat/>
    <w:rPr>
      <w:rFonts w:eastAsia="Times New Roman" w:cs="Arial"/>
    </w:rPr>
  </w:style>
  <w:style w:type="character" w:customStyle="1" w:styleId="ListLabel5">
    <w:name w:val="ListLabel 5"/>
    <w:qFormat/>
    <w:rPr>
      <w:b/>
      <w:sz w:val="20"/>
      <w:szCs w:val="16"/>
    </w:rPr>
  </w:style>
  <w:style w:type="character" w:customStyle="1" w:styleId="ListLabel4">
    <w:name w:val="ListLabel 4"/>
    <w:qFormat/>
    <w:rPr>
      <w:b/>
      <w:sz w:val="20"/>
    </w:rPr>
  </w:style>
  <w:style w:type="character" w:customStyle="1" w:styleId="ListLabel3">
    <w:name w:val="ListLabel 3"/>
    <w:qFormat/>
    <w:rPr>
      <w:rFonts w:cs="Arial"/>
      <w:b/>
      <w:sz w:val="16"/>
      <w:szCs w:val="16"/>
    </w:rPr>
  </w:style>
  <w:style w:type="character" w:customStyle="1" w:styleId="ListLabel2">
    <w:name w:val="ListLabel 2"/>
    <w:qFormat/>
    <w:rPr>
      <w:rFonts w:cs="Courier New"/>
    </w:rPr>
  </w:style>
  <w:style w:type="character" w:customStyle="1" w:styleId="ListLabel1">
    <w:name w:val="ListLabel 1"/>
    <w:qFormat/>
    <w:rPr>
      <w:rFonts w:eastAsia="Times New Roman" w:cs="Times New Roman"/>
      <w:b/>
    </w:rPr>
  </w:style>
  <w:style w:type="character" w:customStyle="1" w:styleId="Sangra2detindependienteCar">
    <w:name w:val="Sangría 2 de t. independiente Car"/>
    <w:basedOn w:val="Tipodeletrapredefinidodopargrafo"/>
    <w:qFormat/>
    <w:rPr>
      <w:rFonts w:ascii="Times New Roman" w:eastAsia="Times New Roman" w:hAnsi="Times New Roman" w:cs="Times New Roman"/>
      <w:sz w:val="24"/>
      <w:szCs w:val="24"/>
      <w:lang w:val="gl-ES" w:eastAsia="es-ES"/>
    </w:rPr>
  </w:style>
  <w:style w:type="character" w:customStyle="1" w:styleId="Textoindependiente2Car">
    <w:name w:val="Texto independiente 2 Car"/>
    <w:basedOn w:val="Tipodeletrapredefinidodopargrafo"/>
    <w:qFormat/>
    <w:rPr>
      <w:rFonts w:ascii="Times New Roman" w:eastAsia="Times New Roman" w:hAnsi="Times New Roman" w:cs="Times New Roman"/>
      <w:sz w:val="24"/>
      <w:szCs w:val="24"/>
      <w:lang w:val="gl-ES" w:eastAsia="es-ES"/>
    </w:rPr>
  </w:style>
  <w:style w:type="character" w:customStyle="1" w:styleId="Ttulo5Car">
    <w:name w:val="Título 5 Car"/>
    <w:basedOn w:val="Tipodeletrapredefinidodopargrafo"/>
    <w:qFormat/>
    <w:rPr>
      <w:rFonts w:ascii="Times New Roman" w:eastAsia="Times New Roman" w:hAnsi="Times New Roman" w:cs="Times New Roman"/>
      <w:b/>
      <w:bCs/>
      <w:i/>
      <w:iCs/>
      <w:sz w:val="26"/>
      <w:szCs w:val="26"/>
      <w:lang w:val="gl-ES" w:eastAsia="gl-ES"/>
    </w:rPr>
  </w:style>
  <w:style w:type="character" w:customStyle="1" w:styleId="Ttulo4Car">
    <w:name w:val="Título 4 Car"/>
    <w:basedOn w:val="Tipodeletrapredefinidodopargrafo"/>
    <w:qFormat/>
    <w:rPr>
      <w:rFonts w:ascii="Times New Roman" w:eastAsia="Times New Roman" w:hAnsi="Times New Roman" w:cs="Times New Roman"/>
      <w:b/>
      <w:bCs/>
      <w:sz w:val="28"/>
      <w:szCs w:val="28"/>
      <w:lang w:val="gl-ES" w:eastAsia="es-ES"/>
    </w:rPr>
  </w:style>
  <w:style w:type="character" w:customStyle="1" w:styleId="Ttulo3Car">
    <w:name w:val="Título 3 Car"/>
    <w:basedOn w:val="Tipodeletrapredefinidodopargrafo"/>
    <w:qFormat/>
    <w:rPr>
      <w:rFonts w:ascii="Garamond" w:eastAsia="Times New Roman" w:hAnsi="Garamond" w:cs="Times New Roman"/>
      <w:sz w:val="28"/>
      <w:szCs w:val="20"/>
      <w:lang w:eastAsia="gl-ES"/>
    </w:rPr>
  </w:style>
  <w:style w:type="character" w:customStyle="1" w:styleId="Ttulo1Car">
    <w:name w:val="Título 1 Car"/>
    <w:basedOn w:val="Tipodeletrapredefinidodopargrafo"/>
    <w:qFormat/>
    <w:rPr>
      <w:rFonts w:ascii="Arial" w:eastAsia="Times New Roman" w:hAnsi="Arial" w:cs="Arial"/>
      <w:b/>
      <w:bCs/>
      <w:sz w:val="32"/>
      <w:szCs w:val="32"/>
      <w:lang w:val="gl-ES" w:eastAsia="es-ES"/>
    </w:rPr>
  </w:style>
  <w:style w:type="character" w:customStyle="1" w:styleId="SangradetextonormalCar">
    <w:name w:val="Sangría de texto normal Car"/>
    <w:basedOn w:val="Tipodeletrapredefinidodopargrafo"/>
    <w:qFormat/>
    <w:rPr>
      <w:rFonts w:ascii="Times New Roman" w:eastAsia="Times New Roman" w:hAnsi="Times New Roman" w:cs="Times New Roman"/>
      <w:sz w:val="24"/>
      <w:szCs w:val="24"/>
      <w:lang w:val="gl-ES" w:eastAsia="es-ES"/>
    </w:rPr>
  </w:style>
  <w:style w:type="character" w:customStyle="1" w:styleId="body0020text00202char1">
    <w:name w:val="body_0020text_00202__char1"/>
    <w:qFormat/>
    <w:rPr>
      <w:rFonts w:ascii="Times New Roman" w:hAnsi="Times New Roman" w:cs="Times New Roman"/>
      <w:sz w:val="24"/>
      <w:szCs w:val="24"/>
    </w:rPr>
  </w:style>
  <w:style w:type="character" w:customStyle="1" w:styleId="unknown">
    <w:name w:val="unknown"/>
    <w:basedOn w:val="Tipodeletrapredefinidodopargrafo"/>
    <w:qFormat/>
    <w:rPr>
      <w:color w:val="FF0000"/>
    </w:rPr>
  </w:style>
  <w:style w:type="character" w:styleId="Nmerodepxina">
    <w:name w:val="page number"/>
    <w:basedOn w:val="Tipodeletrapredefinidodopargrafo"/>
    <w:qFormat/>
  </w:style>
  <w:style w:type="character" w:customStyle="1" w:styleId="TextoindependienteCar">
    <w:name w:val="Texto independiente Car"/>
    <w:basedOn w:val="Tipodeletrapredefinidodopargrafo"/>
    <w:qFormat/>
    <w:rPr>
      <w:rFonts w:ascii="Times New Roman" w:eastAsia="Times New Roman" w:hAnsi="Times New Roman" w:cs="Times New Roman"/>
      <w:sz w:val="24"/>
      <w:szCs w:val="24"/>
      <w:lang w:val="gl-ES" w:eastAsia="es-ES"/>
    </w:rPr>
  </w:style>
  <w:style w:type="character" w:customStyle="1" w:styleId="ncoradanotafinal">
    <w:name w:val="Áncora da nota final"/>
    <w:qFormat/>
    <w:rPr>
      <w:vertAlign w:val="superscript"/>
    </w:rPr>
  </w:style>
  <w:style w:type="character" w:customStyle="1" w:styleId="EndnoteCharacters">
    <w:name w:val="Endnote Characters"/>
    <w:qFormat/>
    <w:rPr>
      <w:vertAlign w:val="superscript"/>
    </w:rPr>
  </w:style>
  <w:style w:type="character" w:customStyle="1" w:styleId="ncoradenotaarodap">
    <w:name w:val="Áncora de nota a rodapé"/>
    <w:qFormat/>
    <w:rPr>
      <w:vertAlign w:val="superscript"/>
    </w:rPr>
  </w:style>
  <w:style w:type="character" w:customStyle="1" w:styleId="FootnoteCharacters">
    <w:name w:val="Footnote Characters"/>
    <w:basedOn w:val="Tipodeletrapredefinidodopargrafo"/>
    <w:uiPriority w:val="99"/>
    <w:semiHidden/>
    <w:unhideWhenUsed/>
    <w:qFormat/>
    <w:rsid w:val="00F14694"/>
    <w:rPr>
      <w:vertAlign w:val="superscript"/>
    </w:rPr>
  </w:style>
  <w:style w:type="character" w:customStyle="1" w:styleId="Caracteresdenotaalpie">
    <w:name w:val="Caracteres de nota al pie"/>
    <w:qFormat/>
    <w:rPr>
      <w:vertAlign w:val="superscript"/>
    </w:rPr>
  </w:style>
  <w:style w:type="character" w:customStyle="1" w:styleId="TextonotapieCar">
    <w:name w:val="Texto nota pie Car"/>
    <w:qFormat/>
    <w:rPr>
      <w:rFonts w:ascii="Liberation Serif;Times New Roma" w:eastAsia="SimSun;宋体" w:hAnsi="Liberation Serif;Times New Roma" w:cs="Mangal"/>
      <w:szCs w:val="18"/>
      <w:lang w:val="en-US" w:eastAsia="zh-CN" w:bidi="hi-IN"/>
    </w:rPr>
  </w:style>
  <w:style w:type="character" w:customStyle="1" w:styleId="Caracteresdenotafinal">
    <w:name w:val="Caracteres de nota final"/>
    <w:qFormat/>
    <w:rPr>
      <w:vertAlign w:val="superscript"/>
    </w:rPr>
  </w:style>
  <w:style w:type="character" w:customStyle="1" w:styleId="TextonotaalfinalCar">
    <w:name w:val="Texto nota al final Car"/>
    <w:qFormat/>
    <w:rPr>
      <w:rFonts w:ascii="Liberation Serif;Times New Roma" w:eastAsia="SimSun;宋体" w:hAnsi="Liberation Serif;Times New Roma" w:cs="Mangal"/>
      <w:szCs w:val="18"/>
      <w:lang w:val="en-US" w:eastAsia="zh-CN" w:bidi="hi-IN"/>
    </w:rPr>
  </w:style>
  <w:style w:type="character" w:customStyle="1" w:styleId="Smbolosdenumeracin">
    <w:name w:val="Símbolos de numeración"/>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WW8Num32z0">
    <w:name w:val="WW8Num32z0"/>
    <w:qFormat/>
    <w:rPr>
      <w:rFonts w:ascii="Arial" w:hAnsi="Arial" w:cs="Arial"/>
      <w:b/>
      <w:sz w:val="18"/>
      <w:szCs w:val="18"/>
    </w:rPr>
  </w:style>
  <w:style w:type="character" w:customStyle="1" w:styleId="WW8Num13z0">
    <w:name w:val="WW8Num13z0"/>
    <w:qFormat/>
    <w:rPr>
      <w:rFonts w:ascii="Arial" w:hAnsi="Arial" w:cs="Arial"/>
      <w:b/>
      <w:sz w:val="16"/>
      <w:szCs w:val="16"/>
    </w:rPr>
  </w:style>
  <w:style w:type="character" w:customStyle="1" w:styleId="VisitedInternetLink">
    <w:name w:val="Visited Internet Link"/>
    <w:qFormat/>
    <w:rPr>
      <w:color w:val="800080"/>
      <w:u w:val="single"/>
    </w:rPr>
  </w:style>
  <w:style w:type="character" w:customStyle="1" w:styleId="Internetlink">
    <w:name w:val="Internet link"/>
    <w:qFormat/>
    <w:rPr>
      <w:color w:val="000080"/>
      <w:u w:val="single"/>
    </w:rPr>
  </w:style>
  <w:style w:type="character" w:customStyle="1" w:styleId="Fuentedeprrafopredeter1">
    <w:name w:val="Fuente de párrafo predeter.1"/>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Symbol" w:hAnsi="Symbol" w:cs="Symbol"/>
    </w:rPr>
  </w:style>
  <w:style w:type="character" w:customStyle="1" w:styleId="Fuentedeprrafopredeter2">
    <w:name w:val="Fuente de párrafo predeter.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2">
    <w:name w:val="WW8Num4z2"/>
    <w:qFormat/>
    <w:rPr>
      <w:rFonts w:ascii="Wingdings" w:hAnsi="Wingdings" w:cs="Wingdings"/>
      <w:sz w:val="20"/>
    </w:rPr>
  </w:style>
  <w:style w:type="character" w:customStyle="1" w:styleId="WW8Num4z1">
    <w:name w:val="WW8Num4z1"/>
    <w:qFormat/>
    <w:rPr>
      <w:rFonts w:ascii="Courier New" w:hAnsi="Courier New" w:cs="Courier New"/>
      <w:sz w:val="20"/>
    </w:rPr>
  </w:style>
  <w:style w:type="character" w:customStyle="1" w:styleId="WW8Num4z0">
    <w:name w:val="WW8Num4z0"/>
    <w:qFormat/>
    <w:rPr>
      <w:rFonts w:ascii="Symbol" w:hAnsi="Symbol" w:cs="Symbol"/>
      <w:sz w:val="20"/>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Ligaznvisitada">
    <w:name w:val="FollowedHyperlink"/>
    <w:basedOn w:val="Tipodeletrapredefinidodopargrafo"/>
    <w:uiPriority w:val="99"/>
    <w:semiHidden/>
    <w:unhideWhenUsed/>
    <w:qFormat/>
    <w:rsid w:val="00600AA1"/>
    <w:rPr>
      <w:color w:val="954F72"/>
      <w:u w:val="single"/>
    </w:rPr>
  </w:style>
  <w:style w:type="character" w:customStyle="1" w:styleId="TextodenotaaopdepxinaCarc">
    <w:name w:val="Texto de nota ao pé de páxina Carác."/>
    <w:basedOn w:val="Tipodeletrapredefinidodopargrafo"/>
    <w:link w:val="Textodenotaaopdepxina"/>
    <w:uiPriority w:val="99"/>
    <w:semiHidden/>
    <w:qFormat/>
    <w:rsid w:val="00F14694"/>
    <w:rPr>
      <w:rFonts w:ascii="Times New Roman" w:eastAsia="Times New Roman" w:hAnsi="Times New Roman" w:cs="Times New Roman"/>
      <w:color w:val="00000A"/>
      <w:szCs w:val="20"/>
      <w:lang w:val="gl-ES" w:eastAsia="es-ES" w:bidi="ar-SA"/>
    </w:rPr>
  </w:style>
  <w:style w:type="character" w:customStyle="1" w:styleId="Ancladenotaalpie">
    <w:name w:val="Ancla de nota al pie"/>
    <w:rPr>
      <w:vertAlign w:val="superscript"/>
    </w:rPr>
  </w:style>
  <w:style w:type="character" w:customStyle="1" w:styleId="ListLabel8">
    <w:name w:val="ListLabel 8"/>
    <w:qFormat/>
    <w:rPr>
      <w:rFonts w:cs="Arial"/>
      <w:sz w:val="20"/>
    </w:rPr>
  </w:style>
  <w:style w:type="character" w:customStyle="1" w:styleId="ListLabel9">
    <w:name w:val="ListLabel 9"/>
    <w:qFormat/>
    <w:rPr>
      <w:rFonts w:cs="Arial"/>
    </w:rPr>
  </w:style>
  <w:style w:type="character" w:customStyle="1" w:styleId="ListLabel10">
    <w:name w:val="ListLabel 10"/>
    <w:qFormat/>
    <w:rPr>
      <w:rFonts w:cs="Arial"/>
      <w:sz w:val="18"/>
    </w:rPr>
  </w:style>
  <w:style w:type="paragraph" w:styleId="Ttulo">
    <w:name w:val="Title"/>
    <w:basedOn w:val="Normal"/>
    <w:next w:val="Textodocorpo"/>
    <w:qFormat/>
    <w:pPr>
      <w:keepNext/>
      <w:spacing w:before="240" w:after="120"/>
    </w:pPr>
    <w:rPr>
      <w:rFonts w:ascii="Liberation Sans" w:eastAsia="Microsoft YaHei" w:hAnsi="Liberation Sans" w:cs="Mangal"/>
      <w:sz w:val="28"/>
      <w:szCs w:val="28"/>
    </w:rPr>
  </w:style>
  <w:style w:type="paragraph" w:styleId="Textodocorpo">
    <w:name w:val="Body Text"/>
    <w:basedOn w:val="Normal"/>
    <w:link w:val="TextodocorpoCarc"/>
    <w:rsid w:val="00B22B7B"/>
    <w:pPr>
      <w:jc w:val="both"/>
    </w:pPr>
  </w:style>
  <w:style w:type="paragraph" w:styleId="Lista">
    <w:name w:val="List"/>
    <w:basedOn w:val="Textodocorpo"/>
    <w:rPr>
      <w:rFonts w:cs="Mangal"/>
    </w:rPr>
  </w:style>
  <w:style w:type="paragraph" w:styleId="Lenda">
    <w:name w:val="caption"/>
    <w:basedOn w:val="Normal"/>
    <w:qFormat/>
    <w:pPr>
      <w:suppressLineNumbers/>
      <w:spacing w:before="120" w:after="120"/>
    </w:pPr>
    <w:rPr>
      <w:i/>
      <w:iCs/>
    </w:rPr>
  </w:style>
  <w:style w:type="paragraph" w:customStyle="1" w:styleId="ndice">
    <w:name w:val="Índice"/>
    <w:basedOn w:val="Normal"/>
    <w:qFormat/>
    <w:pPr>
      <w:suppressLineNumbers/>
    </w:pPr>
    <w:rPr>
      <w:rFonts w:cs="Mangal"/>
    </w:rPr>
  </w:style>
  <w:style w:type="paragraph" w:styleId="Cabeceira">
    <w:name w:val="header"/>
    <w:basedOn w:val="Normal"/>
    <w:link w:val="CabeceiraCarc"/>
    <w:rsid w:val="00B22B7B"/>
    <w:pPr>
      <w:tabs>
        <w:tab w:val="center" w:pos="4252"/>
        <w:tab w:val="right" w:pos="8504"/>
      </w:tabs>
    </w:pPr>
  </w:style>
  <w:style w:type="paragraph" w:styleId="Pdepxina">
    <w:name w:val="footer"/>
    <w:basedOn w:val="Normal"/>
    <w:link w:val="PdepxinaCarc"/>
    <w:uiPriority w:val="99"/>
    <w:rsid w:val="00B22B7B"/>
    <w:pPr>
      <w:tabs>
        <w:tab w:val="center" w:pos="4252"/>
        <w:tab w:val="right" w:pos="8504"/>
      </w:tabs>
    </w:pPr>
  </w:style>
  <w:style w:type="paragraph" w:styleId="Normalweb">
    <w:name w:val="Normal (Web)"/>
    <w:basedOn w:val="Normal"/>
    <w:uiPriority w:val="99"/>
    <w:unhideWhenUsed/>
    <w:qFormat/>
    <w:rsid w:val="00B22B7B"/>
    <w:pPr>
      <w:spacing w:beforeAutospacing="1" w:afterAutospacing="1"/>
      <w:jc w:val="both"/>
    </w:pPr>
    <w:rPr>
      <w:rFonts w:ascii="Verdana" w:hAnsi="Verdana"/>
      <w:sz w:val="11"/>
      <w:szCs w:val="11"/>
      <w:lang w:val="es-ES"/>
    </w:rPr>
  </w:style>
  <w:style w:type="paragraph" w:styleId="Textodeglobo">
    <w:name w:val="Balloon Text"/>
    <w:basedOn w:val="Normal"/>
    <w:link w:val="TextodegloboCarc"/>
    <w:uiPriority w:val="99"/>
    <w:semiHidden/>
    <w:unhideWhenUsed/>
    <w:qFormat/>
    <w:rsid w:val="00173411"/>
    <w:rPr>
      <w:rFonts w:ascii="Lucida Grande" w:hAnsi="Lucida Grande"/>
      <w:sz w:val="18"/>
      <w:szCs w:val="18"/>
    </w:rPr>
  </w:style>
  <w:style w:type="paragraph" w:customStyle="1" w:styleId="Contenidodelmarco">
    <w:name w:val="Contenido del marco"/>
    <w:basedOn w:val="Normal"/>
    <w:qFormat/>
  </w:style>
  <w:style w:type="paragraph" w:customStyle="1" w:styleId="Contenidodelatabla">
    <w:name w:val="Contenido de la tabla"/>
    <w:basedOn w:val="Normal"/>
    <w:qFormat/>
  </w:style>
  <w:style w:type="paragraph" w:styleId="Pargrafodelista">
    <w:name w:val="List Paragraph"/>
    <w:basedOn w:val="Normal"/>
    <w:qFormat/>
    <w:pPr>
      <w:ind w:left="720"/>
      <w:contextualSpacing/>
    </w:pPr>
    <w:rPr>
      <w:lang w:eastAsia="ar-SA"/>
    </w:rPr>
  </w:style>
  <w:style w:type="paragraph" w:styleId="Sangra2dotextoprincipal">
    <w:name w:val="Body Text Indent 2"/>
    <w:basedOn w:val="Normal"/>
    <w:qFormat/>
    <w:pPr>
      <w:spacing w:after="120" w:line="480" w:lineRule="auto"/>
      <w:ind w:left="283"/>
    </w:pPr>
  </w:style>
  <w:style w:type="paragraph" w:styleId="Textoprincipal2">
    <w:name w:val="Body Text 2"/>
    <w:basedOn w:val="Normal"/>
    <w:qFormat/>
    <w:pPr>
      <w:spacing w:after="120" w:line="480" w:lineRule="auto"/>
    </w:pPr>
  </w:style>
  <w:style w:type="paragraph" w:styleId="Sangradotextoprincipal">
    <w:name w:val="Body Text Indent"/>
    <w:basedOn w:val="Normal"/>
    <w:pPr>
      <w:spacing w:after="120"/>
      <w:ind w:left="283"/>
    </w:pPr>
  </w:style>
  <w:style w:type="paragraph" w:customStyle="1" w:styleId="Encabezamiento">
    <w:name w:val="Encabezamiento"/>
    <w:basedOn w:val="Normal"/>
    <w:qFormat/>
    <w:pPr>
      <w:tabs>
        <w:tab w:val="center" w:pos="4252"/>
        <w:tab w:val="right" w:pos="8504"/>
      </w:tabs>
    </w:pPr>
  </w:style>
  <w:style w:type="paragraph" w:customStyle="1" w:styleId="Pie">
    <w:name w:val="Pie"/>
    <w:basedOn w:val="Normal"/>
    <w:qFormat/>
    <w:pPr>
      <w:suppressLineNumbers/>
      <w:spacing w:before="120" w:after="120"/>
    </w:pPr>
    <w:rPr>
      <w:rFonts w:cs="Mangal"/>
      <w:i/>
      <w:iCs/>
    </w:rPr>
  </w:style>
  <w:style w:type="paragraph" w:customStyle="1" w:styleId="Encabezado5">
    <w:name w:val="Encabezado 5"/>
    <w:basedOn w:val="Normal"/>
    <w:next w:val="Normal"/>
    <w:qFormat/>
    <w:pPr>
      <w:spacing w:before="240" w:after="60"/>
      <w:outlineLvl w:val="4"/>
    </w:pPr>
    <w:rPr>
      <w:b/>
      <w:bCs/>
      <w:i/>
      <w:iCs/>
      <w:sz w:val="26"/>
      <w:szCs w:val="26"/>
      <w:lang w:eastAsia="gl-ES"/>
    </w:rPr>
  </w:style>
  <w:style w:type="paragraph" w:customStyle="1" w:styleId="Encabezado4">
    <w:name w:val="Encabezado 4"/>
    <w:basedOn w:val="Normal"/>
    <w:next w:val="Normal"/>
    <w:qFormat/>
    <w:pPr>
      <w:keepNext/>
      <w:spacing w:before="240" w:after="60"/>
      <w:outlineLvl w:val="3"/>
    </w:pPr>
    <w:rPr>
      <w:b/>
      <w:bCs/>
      <w:sz w:val="28"/>
      <w:szCs w:val="28"/>
    </w:rPr>
  </w:style>
  <w:style w:type="paragraph" w:customStyle="1" w:styleId="Encabezado3">
    <w:name w:val="Encabezado 3"/>
    <w:basedOn w:val="Normal"/>
    <w:next w:val="Normal"/>
    <w:qFormat/>
    <w:pPr>
      <w:keepNext/>
      <w:jc w:val="both"/>
      <w:outlineLvl w:val="2"/>
    </w:pPr>
    <w:rPr>
      <w:rFonts w:ascii="Garamond" w:hAnsi="Garamond"/>
      <w:sz w:val="28"/>
      <w:szCs w:val="20"/>
      <w:lang w:val="es-ES" w:eastAsia="gl-ES"/>
    </w:rPr>
  </w:style>
  <w:style w:type="paragraph" w:customStyle="1" w:styleId="Encabezado1">
    <w:name w:val="Encabezado 1"/>
    <w:basedOn w:val="Normal"/>
    <w:next w:val="Normal"/>
    <w:qFormat/>
    <w:pPr>
      <w:keepNext/>
      <w:spacing w:before="240" w:after="60"/>
      <w:outlineLvl w:val="0"/>
    </w:pPr>
    <w:rPr>
      <w:rFonts w:ascii="Arial" w:hAnsi="Arial" w:cs="Arial"/>
      <w:b/>
      <w:bCs/>
      <w:sz w:val="32"/>
      <w:szCs w:val="32"/>
    </w:rPr>
  </w:style>
  <w:style w:type="paragraph" w:customStyle="1" w:styleId="Standard">
    <w:name w:val="Standard"/>
    <w:qFormat/>
    <w:pPr>
      <w:suppressAutoHyphens/>
      <w:textAlignment w:val="baseline"/>
    </w:pPr>
    <w:rPr>
      <w:rFonts w:ascii="Liberation Serif;Times New Roma" w:eastAsia="SimSun;宋体" w:hAnsi="Liberation Serif;Times New Roma" w:cs="Mangal;Liberation Mono"/>
      <w:color w:val="00000A"/>
      <w:sz w:val="24"/>
      <w:lang w:val="en-US"/>
    </w:rPr>
  </w:style>
  <w:style w:type="paragraph" w:customStyle="1" w:styleId="western">
    <w:name w:val="western"/>
    <w:basedOn w:val="Normal"/>
    <w:qFormat/>
    <w:pPr>
      <w:spacing w:before="280"/>
      <w:jc w:val="both"/>
    </w:pPr>
    <w:rPr>
      <w:lang w:val="es-ES"/>
    </w:rPr>
  </w:style>
  <w:style w:type="paragraph" w:customStyle="1" w:styleId="Textonotapie1">
    <w:name w:val="Texto nota pie1"/>
    <w:basedOn w:val="Normal"/>
    <w:qFormat/>
    <w:rPr>
      <w:sz w:val="20"/>
      <w:szCs w:val="18"/>
    </w:rPr>
  </w:style>
  <w:style w:type="paragraph" w:customStyle="1" w:styleId="EndnoteSymbol">
    <w:name w:val="Endnote Symbol"/>
    <w:basedOn w:val="Normal"/>
    <w:qFormat/>
    <w:rPr>
      <w:sz w:val="20"/>
      <w:szCs w:val="18"/>
    </w:rPr>
  </w:style>
  <w:style w:type="paragraph" w:customStyle="1" w:styleId="Encabezadodelatabla">
    <w:name w:val="Encabezado de la tabla"/>
    <w:basedOn w:val="Contenidodelatabla"/>
    <w:qFormat/>
    <w:pPr>
      <w:jc w:val="center"/>
    </w:pPr>
    <w:rPr>
      <w:b/>
      <w:bCs/>
    </w:rPr>
  </w:style>
  <w:style w:type="paragraph" w:customStyle="1" w:styleId="Epgrafe1">
    <w:name w:val="Epígrafe1"/>
    <w:basedOn w:val="Standard"/>
    <w:qFormat/>
    <w:pPr>
      <w:suppressLineNumbers/>
      <w:spacing w:before="120" w:after="120"/>
    </w:pPr>
    <w:rPr>
      <w:i/>
      <w:iCs/>
    </w:rPr>
  </w:style>
  <w:style w:type="paragraph" w:customStyle="1" w:styleId="Epgrafe2">
    <w:name w:val="Epígrafe2"/>
    <w:basedOn w:val="Normal"/>
    <w:qFormat/>
    <w:pPr>
      <w:suppressLineNumbers/>
      <w:spacing w:before="120" w:after="120"/>
    </w:pPr>
    <w:rPr>
      <w:i/>
      <w:iCs/>
    </w:rPr>
  </w:style>
  <w:style w:type="paragraph" w:customStyle="1" w:styleId="Ttulo2">
    <w:name w:val="Título2"/>
    <w:basedOn w:val="Normal"/>
    <w:qFormat/>
    <w:pPr>
      <w:keepNext/>
      <w:spacing w:before="240" w:after="120"/>
    </w:pPr>
    <w:rPr>
      <w:rFonts w:ascii="Liberation Sans;Arial" w:eastAsia="Microsoft YaHei" w:hAnsi="Liberation Sans;Arial"/>
      <w:sz w:val="28"/>
      <w:szCs w:val="28"/>
    </w:rPr>
  </w:style>
  <w:style w:type="paragraph" w:customStyle="1" w:styleId="Textbody">
    <w:name w:val="Text body"/>
    <w:basedOn w:val="Standard"/>
    <w:qFormat/>
    <w:pPr>
      <w:spacing w:after="140" w:line="288" w:lineRule="auto"/>
    </w:pPr>
  </w:style>
  <w:style w:type="paragraph" w:customStyle="1" w:styleId="Textoindependiente1">
    <w:name w:val="Texto independiente1"/>
    <w:basedOn w:val="Normal"/>
    <w:qFormat/>
    <w:pPr>
      <w:spacing w:after="140" w:line="288" w:lineRule="auto"/>
    </w:pPr>
  </w:style>
  <w:style w:type="paragraph" w:customStyle="1" w:styleId="Ttulo1">
    <w:name w:val="Título1"/>
    <w:basedOn w:val="Normal"/>
    <w:qFormat/>
    <w:pPr>
      <w:keepNext/>
      <w:spacing w:before="240" w:after="120"/>
    </w:pPr>
    <w:rPr>
      <w:rFonts w:ascii="Liberation Sans;Arial" w:eastAsia="Microsoft YaHei" w:hAnsi="Liberation Sans;Arial"/>
      <w:sz w:val="28"/>
      <w:szCs w:val="28"/>
    </w:rPr>
  </w:style>
  <w:style w:type="paragraph" w:customStyle="1" w:styleId="Contidodomarco">
    <w:name w:val="Contido do marco"/>
    <w:basedOn w:val="Normal"/>
    <w:qFormat/>
  </w:style>
  <w:style w:type="paragraph" w:customStyle="1" w:styleId="Contidodetboa">
    <w:name w:val="Contido de táboa"/>
    <w:basedOn w:val="Normal"/>
    <w:qFormat/>
  </w:style>
  <w:style w:type="paragraph" w:customStyle="1" w:styleId="Ttulodetboa">
    <w:name w:val="Título de táboa"/>
    <w:basedOn w:val="Contidodetboa"/>
    <w:qFormat/>
  </w:style>
  <w:style w:type="paragraph" w:customStyle="1" w:styleId="msonormal0">
    <w:name w:val="msonormal"/>
    <w:basedOn w:val="Normal"/>
    <w:qFormat/>
    <w:rsid w:val="00600AA1"/>
    <w:pPr>
      <w:spacing w:beforeAutospacing="1" w:afterAutospacing="1"/>
    </w:pPr>
    <w:rPr>
      <w:color w:val="auto"/>
      <w:lang w:eastAsia="gl-ES"/>
    </w:rPr>
  </w:style>
  <w:style w:type="paragraph" w:customStyle="1" w:styleId="font5">
    <w:name w:val="font5"/>
    <w:basedOn w:val="Normal"/>
    <w:qFormat/>
    <w:rsid w:val="00600AA1"/>
    <w:pPr>
      <w:spacing w:beforeAutospacing="1" w:afterAutospacing="1"/>
    </w:pPr>
    <w:rPr>
      <w:rFonts w:ascii="Tahoma" w:hAnsi="Tahoma" w:cs="Tahoma"/>
      <w:color w:val="000000"/>
      <w:sz w:val="18"/>
      <w:szCs w:val="18"/>
      <w:lang w:eastAsia="gl-ES"/>
    </w:rPr>
  </w:style>
  <w:style w:type="paragraph" w:customStyle="1" w:styleId="font6">
    <w:name w:val="font6"/>
    <w:basedOn w:val="Normal"/>
    <w:qFormat/>
    <w:rsid w:val="00600AA1"/>
    <w:pPr>
      <w:spacing w:beforeAutospacing="1" w:afterAutospacing="1"/>
    </w:pPr>
    <w:rPr>
      <w:rFonts w:ascii="Tahoma" w:hAnsi="Tahoma" w:cs="Tahoma"/>
      <w:b/>
      <w:bCs/>
      <w:color w:val="000000"/>
      <w:sz w:val="18"/>
      <w:szCs w:val="18"/>
      <w:lang w:eastAsia="gl-ES"/>
    </w:rPr>
  </w:style>
  <w:style w:type="paragraph" w:customStyle="1" w:styleId="font7">
    <w:name w:val="font7"/>
    <w:basedOn w:val="Normal"/>
    <w:qFormat/>
    <w:rsid w:val="00600AA1"/>
    <w:pPr>
      <w:spacing w:beforeAutospacing="1" w:afterAutospacing="1"/>
    </w:pPr>
    <w:rPr>
      <w:rFonts w:ascii="Tahoma" w:hAnsi="Tahoma" w:cs="Tahoma"/>
      <w:color w:val="000000"/>
      <w:sz w:val="18"/>
      <w:szCs w:val="18"/>
      <w:lang w:eastAsia="gl-ES"/>
    </w:rPr>
  </w:style>
  <w:style w:type="paragraph" w:customStyle="1" w:styleId="font8">
    <w:name w:val="font8"/>
    <w:basedOn w:val="Normal"/>
    <w:qFormat/>
    <w:rsid w:val="00600AA1"/>
    <w:pPr>
      <w:spacing w:beforeAutospacing="1" w:afterAutospacing="1"/>
    </w:pPr>
    <w:rPr>
      <w:rFonts w:ascii="Tahoma" w:hAnsi="Tahoma" w:cs="Tahoma"/>
      <w:b/>
      <w:bCs/>
      <w:color w:val="000000"/>
      <w:sz w:val="18"/>
      <w:szCs w:val="18"/>
      <w:lang w:eastAsia="gl-ES"/>
    </w:rPr>
  </w:style>
  <w:style w:type="paragraph" w:customStyle="1" w:styleId="xl65">
    <w:name w:val="xl65"/>
    <w:basedOn w:val="Normal"/>
    <w:qFormat/>
    <w:rsid w:val="00600AA1"/>
    <w:pPr>
      <w:spacing w:beforeAutospacing="1" w:afterAutospacing="1"/>
      <w:jc w:val="center"/>
    </w:pPr>
    <w:rPr>
      <w:color w:val="auto"/>
      <w:lang w:eastAsia="gl-ES"/>
    </w:rPr>
  </w:style>
  <w:style w:type="paragraph" w:customStyle="1" w:styleId="xl66">
    <w:name w:val="xl66"/>
    <w:basedOn w:val="Normal"/>
    <w:qFormat/>
    <w:rsid w:val="00600AA1"/>
    <w:pPr>
      <w:pBdr>
        <w:top w:val="single" w:sz="4" w:space="0" w:color="000000"/>
        <w:bottom w:val="single" w:sz="4" w:space="0" w:color="000000"/>
      </w:pBdr>
      <w:spacing w:beforeAutospacing="1" w:afterAutospacing="1"/>
      <w:jc w:val="center"/>
    </w:pPr>
    <w:rPr>
      <w:color w:val="auto"/>
      <w:lang w:eastAsia="gl-ES"/>
    </w:rPr>
  </w:style>
  <w:style w:type="paragraph" w:customStyle="1" w:styleId="xl67">
    <w:name w:val="xl67"/>
    <w:basedOn w:val="Normal"/>
    <w:qFormat/>
    <w:rsid w:val="00600AA1"/>
    <w:pPr>
      <w:pBdr>
        <w:top w:val="single" w:sz="4" w:space="0" w:color="000000"/>
        <w:left w:val="single" w:sz="4" w:space="0" w:color="000000"/>
        <w:bottom w:val="single" w:sz="4" w:space="0" w:color="000000"/>
      </w:pBdr>
      <w:spacing w:beforeAutospacing="1" w:afterAutospacing="1"/>
    </w:pPr>
    <w:rPr>
      <w:color w:val="auto"/>
      <w:lang w:eastAsia="gl-ES"/>
    </w:rPr>
  </w:style>
  <w:style w:type="paragraph" w:customStyle="1" w:styleId="xl68">
    <w:name w:val="xl68"/>
    <w:basedOn w:val="Normal"/>
    <w:qFormat/>
    <w:rsid w:val="00600AA1"/>
    <w:pPr>
      <w:pBdr>
        <w:top w:val="single" w:sz="4" w:space="0" w:color="000000"/>
        <w:bottom w:val="single" w:sz="4" w:space="0" w:color="000000"/>
      </w:pBdr>
      <w:spacing w:beforeAutospacing="1" w:afterAutospacing="1"/>
    </w:pPr>
    <w:rPr>
      <w:color w:val="auto"/>
      <w:lang w:eastAsia="gl-ES"/>
    </w:rPr>
  </w:style>
  <w:style w:type="paragraph" w:customStyle="1" w:styleId="xl69">
    <w:name w:val="xl69"/>
    <w:basedOn w:val="Normal"/>
    <w:qFormat/>
    <w:rsid w:val="00600AA1"/>
    <w:pPr>
      <w:pBdr>
        <w:top w:val="single" w:sz="4" w:space="0" w:color="000000"/>
        <w:bottom w:val="single" w:sz="4" w:space="0" w:color="000000"/>
      </w:pBdr>
      <w:spacing w:beforeAutospacing="1" w:afterAutospacing="1"/>
    </w:pPr>
    <w:rPr>
      <w:color w:val="0563C1"/>
      <w:u w:val="single"/>
      <w:lang w:eastAsia="gl-ES"/>
    </w:rPr>
  </w:style>
  <w:style w:type="paragraph" w:customStyle="1" w:styleId="xl70">
    <w:name w:val="xl70"/>
    <w:basedOn w:val="Normal"/>
    <w:qFormat/>
    <w:rsid w:val="00600AA1"/>
    <w:pPr>
      <w:pBdr>
        <w:top w:val="single" w:sz="4" w:space="0" w:color="000000"/>
        <w:bottom w:val="single" w:sz="4" w:space="0" w:color="000000"/>
      </w:pBdr>
      <w:shd w:val="clear" w:color="000000" w:fill="FFFF00"/>
      <w:spacing w:beforeAutospacing="1" w:afterAutospacing="1"/>
    </w:pPr>
    <w:rPr>
      <w:color w:val="auto"/>
      <w:lang w:eastAsia="gl-ES"/>
    </w:rPr>
  </w:style>
  <w:style w:type="paragraph" w:customStyle="1" w:styleId="xl71">
    <w:name w:val="xl71"/>
    <w:basedOn w:val="Normal"/>
    <w:qFormat/>
    <w:rsid w:val="00600AA1"/>
    <w:pPr>
      <w:pBdr>
        <w:top w:val="single" w:sz="4" w:space="0" w:color="000000"/>
        <w:bottom w:val="single" w:sz="4" w:space="0" w:color="000000"/>
      </w:pBdr>
      <w:shd w:val="clear" w:color="000000" w:fill="FFFFFF"/>
      <w:spacing w:beforeAutospacing="1" w:afterAutospacing="1"/>
    </w:pPr>
    <w:rPr>
      <w:color w:val="auto"/>
      <w:lang w:eastAsia="gl-ES"/>
    </w:rPr>
  </w:style>
  <w:style w:type="paragraph" w:customStyle="1" w:styleId="xl72">
    <w:name w:val="xl72"/>
    <w:basedOn w:val="Normal"/>
    <w:qFormat/>
    <w:rsid w:val="00600AA1"/>
    <w:pPr>
      <w:pBdr>
        <w:top w:val="single" w:sz="4" w:space="0" w:color="000000"/>
        <w:left w:val="single" w:sz="4" w:space="0" w:color="000000"/>
        <w:bottom w:val="single" w:sz="4" w:space="0" w:color="000000"/>
      </w:pBdr>
      <w:shd w:val="clear" w:color="000000" w:fill="FFFF00"/>
      <w:spacing w:beforeAutospacing="1" w:afterAutospacing="1"/>
    </w:pPr>
    <w:rPr>
      <w:color w:val="auto"/>
      <w:lang w:eastAsia="gl-ES"/>
    </w:rPr>
  </w:style>
  <w:style w:type="paragraph" w:customStyle="1" w:styleId="xl73">
    <w:name w:val="xl73"/>
    <w:basedOn w:val="Normal"/>
    <w:qFormat/>
    <w:rsid w:val="00600AA1"/>
    <w:pPr>
      <w:pBdr>
        <w:top w:val="single" w:sz="4" w:space="0" w:color="000000"/>
        <w:bottom w:val="single" w:sz="4" w:space="0" w:color="000000"/>
      </w:pBdr>
      <w:spacing w:beforeAutospacing="1" w:afterAutospacing="1"/>
      <w:jc w:val="center"/>
    </w:pPr>
    <w:rPr>
      <w:color w:val="auto"/>
      <w:lang w:eastAsia="gl-ES"/>
    </w:rPr>
  </w:style>
  <w:style w:type="paragraph" w:customStyle="1" w:styleId="xl74">
    <w:name w:val="xl74"/>
    <w:basedOn w:val="Normal"/>
    <w:qFormat/>
    <w:rsid w:val="00600AA1"/>
    <w:pPr>
      <w:pBdr>
        <w:top w:val="single" w:sz="8" w:space="0" w:color="000000"/>
        <w:left w:val="single" w:sz="8" w:space="0" w:color="000000"/>
        <w:right w:val="single" w:sz="4" w:space="0" w:color="000000"/>
      </w:pBdr>
      <w:shd w:val="clear" w:color="000000" w:fill="92D050"/>
      <w:spacing w:beforeAutospacing="1" w:afterAutospacing="1"/>
    </w:pPr>
    <w:rPr>
      <w:b/>
      <w:bCs/>
      <w:color w:val="auto"/>
      <w:lang w:eastAsia="gl-ES"/>
    </w:rPr>
  </w:style>
  <w:style w:type="paragraph" w:customStyle="1" w:styleId="xl75">
    <w:name w:val="xl75"/>
    <w:basedOn w:val="Normal"/>
    <w:qFormat/>
    <w:rsid w:val="00600AA1"/>
    <w:pPr>
      <w:pBdr>
        <w:top w:val="single" w:sz="8" w:space="0" w:color="000000"/>
        <w:right w:val="single" w:sz="4" w:space="0" w:color="000000"/>
      </w:pBdr>
      <w:shd w:val="clear" w:color="000000" w:fill="92D050"/>
      <w:spacing w:beforeAutospacing="1" w:afterAutospacing="1"/>
      <w:jc w:val="center"/>
    </w:pPr>
    <w:rPr>
      <w:b/>
      <w:bCs/>
      <w:color w:val="auto"/>
      <w:lang w:eastAsia="gl-ES"/>
    </w:rPr>
  </w:style>
  <w:style w:type="paragraph" w:customStyle="1" w:styleId="xl76">
    <w:name w:val="xl76"/>
    <w:basedOn w:val="Normal"/>
    <w:qFormat/>
    <w:rsid w:val="00600AA1"/>
    <w:pPr>
      <w:pBdr>
        <w:top w:val="single" w:sz="8" w:space="0" w:color="000000"/>
        <w:left w:val="single" w:sz="4" w:space="0" w:color="000000"/>
        <w:right w:val="single" w:sz="4" w:space="0" w:color="000000"/>
      </w:pBdr>
      <w:shd w:val="clear" w:color="000000" w:fill="92D050"/>
      <w:spacing w:beforeAutospacing="1" w:afterAutospacing="1"/>
    </w:pPr>
    <w:rPr>
      <w:b/>
      <w:bCs/>
      <w:color w:val="auto"/>
      <w:lang w:eastAsia="gl-ES"/>
    </w:rPr>
  </w:style>
  <w:style w:type="paragraph" w:customStyle="1" w:styleId="xl77">
    <w:name w:val="xl77"/>
    <w:basedOn w:val="Normal"/>
    <w:qFormat/>
    <w:rsid w:val="00600AA1"/>
    <w:pPr>
      <w:pBdr>
        <w:top w:val="single" w:sz="8" w:space="0" w:color="000000"/>
        <w:left w:val="single" w:sz="4" w:space="0" w:color="000000"/>
      </w:pBdr>
      <w:shd w:val="clear" w:color="000000" w:fill="92D050"/>
      <w:spacing w:beforeAutospacing="1" w:afterAutospacing="1"/>
    </w:pPr>
    <w:rPr>
      <w:b/>
      <w:bCs/>
      <w:color w:val="auto"/>
      <w:lang w:eastAsia="gl-ES"/>
    </w:rPr>
  </w:style>
  <w:style w:type="paragraph" w:customStyle="1" w:styleId="xl78">
    <w:name w:val="xl78"/>
    <w:basedOn w:val="Normal"/>
    <w:qFormat/>
    <w:rsid w:val="00600AA1"/>
    <w:pPr>
      <w:spacing w:beforeAutospacing="1" w:afterAutospacing="1"/>
    </w:pPr>
    <w:rPr>
      <w:color w:val="0563C1"/>
      <w:u w:val="single"/>
      <w:lang w:eastAsia="gl-ES"/>
    </w:rPr>
  </w:style>
  <w:style w:type="paragraph" w:customStyle="1" w:styleId="xl79">
    <w:name w:val="xl79"/>
    <w:basedOn w:val="Normal"/>
    <w:qFormat/>
    <w:rsid w:val="00600AA1"/>
    <w:pPr>
      <w:pBdr>
        <w:top w:val="single" w:sz="8" w:space="0" w:color="000000"/>
        <w:left w:val="single" w:sz="8" w:space="0" w:color="000000"/>
        <w:bottom w:val="single" w:sz="8" w:space="0" w:color="000000"/>
      </w:pBdr>
      <w:shd w:val="clear" w:color="000000" w:fill="FCE4D6"/>
      <w:spacing w:beforeAutospacing="1" w:afterAutospacing="1"/>
      <w:jc w:val="center"/>
    </w:pPr>
    <w:rPr>
      <w:color w:val="auto"/>
      <w:lang w:eastAsia="gl-ES"/>
    </w:rPr>
  </w:style>
  <w:style w:type="paragraph" w:customStyle="1" w:styleId="xl80">
    <w:name w:val="xl80"/>
    <w:basedOn w:val="Normal"/>
    <w:qFormat/>
    <w:rsid w:val="00600AA1"/>
    <w:pPr>
      <w:pBdr>
        <w:top w:val="single" w:sz="8" w:space="0" w:color="000000"/>
        <w:bottom w:val="single" w:sz="8" w:space="0" w:color="000000"/>
      </w:pBdr>
      <w:shd w:val="clear" w:color="000000" w:fill="FCE4D6"/>
      <w:spacing w:beforeAutospacing="1" w:afterAutospacing="1"/>
      <w:jc w:val="center"/>
    </w:pPr>
    <w:rPr>
      <w:color w:val="auto"/>
      <w:lang w:eastAsia="gl-ES"/>
    </w:rPr>
  </w:style>
  <w:style w:type="paragraph" w:customStyle="1" w:styleId="xl81">
    <w:name w:val="xl81"/>
    <w:basedOn w:val="Normal"/>
    <w:qFormat/>
    <w:rsid w:val="00600AA1"/>
    <w:pPr>
      <w:pBdr>
        <w:top w:val="single" w:sz="8" w:space="0" w:color="000000"/>
        <w:left w:val="single" w:sz="8" w:space="0" w:color="000000"/>
        <w:bottom w:val="single" w:sz="8" w:space="0" w:color="000000"/>
      </w:pBdr>
      <w:shd w:val="clear" w:color="000000" w:fill="DDEBF7"/>
      <w:spacing w:beforeAutospacing="1" w:afterAutospacing="1"/>
      <w:jc w:val="center"/>
    </w:pPr>
    <w:rPr>
      <w:color w:val="auto"/>
      <w:lang w:eastAsia="gl-ES"/>
    </w:rPr>
  </w:style>
  <w:style w:type="paragraph" w:customStyle="1" w:styleId="xl82">
    <w:name w:val="xl82"/>
    <w:basedOn w:val="Normal"/>
    <w:qFormat/>
    <w:rsid w:val="00600AA1"/>
    <w:pPr>
      <w:pBdr>
        <w:top w:val="single" w:sz="8" w:space="0" w:color="000000"/>
        <w:bottom w:val="single" w:sz="8" w:space="0" w:color="000000"/>
      </w:pBdr>
      <w:shd w:val="clear" w:color="000000" w:fill="DDEBF7"/>
      <w:spacing w:beforeAutospacing="1" w:afterAutospacing="1"/>
      <w:jc w:val="center"/>
    </w:pPr>
    <w:rPr>
      <w:color w:val="auto"/>
      <w:lang w:eastAsia="gl-ES"/>
    </w:rPr>
  </w:style>
  <w:style w:type="paragraph" w:customStyle="1" w:styleId="xl83">
    <w:name w:val="xl83"/>
    <w:basedOn w:val="Normal"/>
    <w:qFormat/>
    <w:rsid w:val="00600AA1"/>
    <w:pPr>
      <w:pBdr>
        <w:top w:val="single" w:sz="8" w:space="0" w:color="000000"/>
        <w:bottom w:val="single" w:sz="8" w:space="0" w:color="000000"/>
        <w:right w:val="single" w:sz="8" w:space="0" w:color="000000"/>
      </w:pBdr>
      <w:shd w:val="clear" w:color="000000" w:fill="DDEBF7"/>
      <w:spacing w:beforeAutospacing="1" w:afterAutospacing="1"/>
      <w:jc w:val="center"/>
    </w:pPr>
    <w:rPr>
      <w:color w:val="auto"/>
      <w:lang w:eastAsia="gl-ES"/>
    </w:rPr>
  </w:style>
  <w:style w:type="paragraph" w:styleId="Textodenotaaopdepxina">
    <w:name w:val="footnote text"/>
    <w:basedOn w:val="Normal"/>
    <w:link w:val="TextodenotaaopdepxinaCarc"/>
    <w:uiPriority w:val="99"/>
    <w:semiHidden/>
    <w:unhideWhenUsed/>
    <w:rsid w:val="00F14694"/>
    <w:rPr>
      <w:sz w:val="20"/>
      <w:szCs w:val="20"/>
    </w:rPr>
  </w:style>
  <w:style w:type="paragraph" w:customStyle="1" w:styleId="xl87">
    <w:name w:val="xl87"/>
    <w:basedOn w:val="Normal"/>
    <w:qFormat/>
    <w:rsid w:val="00D41160"/>
    <w:pPr>
      <w:spacing w:beforeAutospacing="1" w:afterAutospacing="1"/>
    </w:pPr>
    <w:rPr>
      <w:rFonts w:ascii="Xunta Sans" w:hAnsi="Xunta Sans"/>
      <w:color w:val="auto"/>
      <w:sz w:val="20"/>
      <w:szCs w:val="20"/>
      <w:lang w:eastAsia="gl-ES"/>
    </w:rPr>
  </w:style>
  <w:style w:type="paragraph" w:customStyle="1" w:styleId="xl88">
    <w:name w:val="xl88"/>
    <w:basedOn w:val="Normal"/>
    <w:qFormat/>
    <w:rsid w:val="00D41160"/>
    <w:pPr>
      <w:pBdr>
        <w:top w:val="single" w:sz="4" w:space="0" w:color="000000"/>
        <w:left w:val="single" w:sz="4" w:space="0" w:color="000000"/>
        <w:bottom w:val="single" w:sz="4" w:space="0" w:color="000000"/>
        <w:right w:val="single" w:sz="4" w:space="0" w:color="000000"/>
      </w:pBdr>
      <w:spacing w:beforeAutospacing="1" w:afterAutospacing="1"/>
    </w:pPr>
    <w:rPr>
      <w:rFonts w:ascii="Xunta Sans" w:hAnsi="Xunta Sans"/>
      <w:color w:val="auto"/>
      <w:sz w:val="20"/>
      <w:szCs w:val="20"/>
      <w:lang w:eastAsia="gl-ES"/>
    </w:rPr>
  </w:style>
  <w:style w:type="paragraph" w:customStyle="1" w:styleId="xl89">
    <w:name w:val="xl89"/>
    <w:basedOn w:val="Normal"/>
    <w:qFormat/>
    <w:rsid w:val="00D4116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Xunta Sans" w:hAnsi="Xunta Sans"/>
      <w:color w:val="auto"/>
      <w:sz w:val="20"/>
      <w:szCs w:val="20"/>
      <w:lang w:eastAsia="gl-ES"/>
    </w:rPr>
  </w:style>
  <w:style w:type="paragraph" w:customStyle="1" w:styleId="xl90">
    <w:name w:val="xl90"/>
    <w:basedOn w:val="Normal"/>
    <w:qFormat/>
    <w:rsid w:val="00D41160"/>
    <w:pPr>
      <w:pBdr>
        <w:top w:val="single" w:sz="4" w:space="0" w:color="000000"/>
        <w:left w:val="single" w:sz="4" w:space="0" w:color="000000"/>
        <w:bottom w:val="single" w:sz="4" w:space="0" w:color="000000"/>
        <w:right w:val="single" w:sz="4" w:space="0" w:color="000000"/>
      </w:pBdr>
      <w:shd w:val="clear" w:color="FFF200" w:fill="FFF200"/>
      <w:spacing w:beforeAutospacing="1" w:afterAutospacing="1"/>
      <w:jc w:val="center"/>
    </w:pPr>
    <w:rPr>
      <w:rFonts w:ascii="Xunta Sans" w:hAnsi="Xunta Sans"/>
      <w:color w:val="auto"/>
      <w:sz w:val="20"/>
      <w:szCs w:val="20"/>
      <w:lang w:eastAsia="gl-ES"/>
    </w:rPr>
  </w:style>
  <w:style w:type="paragraph" w:customStyle="1" w:styleId="xl91">
    <w:name w:val="xl91"/>
    <w:basedOn w:val="Normal"/>
    <w:qFormat/>
    <w:rsid w:val="00D41160"/>
    <w:pPr>
      <w:pBdr>
        <w:top w:val="single" w:sz="4" w:space="0" w:color="000000"/>
        <w:left w:val="single" w:sz="4" w:space="0" w:color="000000"/>
        <w:bottom w:val="single" w:sz="4" w:space="0" w:color="000000"/>
        <w:right w:val="single" w:sz="4" w:space="0" w:color="000000"/>
      </w:pBdr>
      <w:shd w:val="clear" w:color="FFFF00" w:fill="FFFF00"/>
      <w:spacing w:beforeAutospacing="1" w:afterAutospacing="1"/>
      <w:jc w:val="center"/>
    </w:pPr>
    <w:rPr>
      <w:rFonts w:ascii="Xunta Sans" w:hAnsi="Xunta Sans"/>
      <w:color w:val="auto"/>
      <w:sz w:val="20"/>
      <w:szCs w:val="20"/>
      <w:lang w:eastAsia="gl-ES"/>
    </w:rPr>
  </w:style>
  <w:style w:type="paragraph" w:customStyle="1" w:styleId="xl92">
    <w:name w:val="xl92"/>
    <w:basedOn w:val="Normal"/>
    <w:qFormat/>
    <w:rsid w:val="00D41160"/>
    <w:pPr>
      <w:pBdr>
        <w:top w:val="single" w:sz="4" w:space="0" w:color="000000"/>
        <w:left w:val="single" w:sz="4" w:space="0" w:color="000000"/>
        <w:bottom w:val="single" w:sz="4" w:space="0" w:color="000000"/>
        <w:right w:val="single" w:sz="4" w:space="0" w:color="000000"/>
      </w:pBdr>
      <w:shd w:val="clear" w:color="B4C7DC" w:fill="B4C7DC"/>
      <w:spacing w:beforeAutospacing="1" w:afterAutospacing="1"/>
    </w:pPr>
    <w:rPr>
      <w:rFonts w:ascii="Xunta Sans" w:hAnsi="Xunta Sans"/>
      <w:color w:val="auto"/>
      <w:sz w:val="20"/>
      <w:szCs w:val="20"/>
      <w:lang w:eastAsia="gl-ES"/>
    </w:rPr>
  </w:style>
  <w:style w:type="paragraph" w:customStyle="1" w:styleId="xl93">
    <w:name w:val="xl93"/>
    <w:basedOn w:val="Normal"/>
    <w:qFormat/>
    <w:rsid w:val="00D41160"/>
    <w:pPr>
      <w:pBdr>
        <w:top w:val="single" w:sz="4" w:space="0" w:color="000000"/>
        <w:left w:val="single" w:sz="4" w:space="0" w:color="000000"/>
        <w:bottom w:val="single" w:sz="4" w:space="0" w:color="000000"/>
        <w:right w:val="single" w:sz="4" w:space="0" w:color="000000"/>
      </w:pBdr>
      <w:shd w:val="clear" w:color="B4C7DC" w:fill="B4C7DC"/>
      <w:spacing w:beforeAutospacing="1" w:afterAutospacing="1"/>
      <w:jc w:val="center"/>
    </w:pPr>
    <w:rPr>
      <w:rFonts w:ascii="Xunta Sans" w:hAnsi="Xunta Sans"/>
      <w:color w:val="auto"/>
      <w:sz w:val="20"/>
      <w:szCs w:val="20"/>
      <w:lang w:eastAsia="gl-ES"/>
    </w:rPr>
  </w:style>
  <w:style w:type="paragraph" w:customStyle="1" w:styleId="xl94">
    <w:name w:val="xl94"/>
    <w:basedOn w:val="Normal"/>
    <w:qFormat/>
    <w:rsid w:val="00D41160"/>
    <w:pPr>
      <w:pBdr>
        <w:top w:val="single" w:sz="4" w:space="0" w:color="000000"/>
        <w:left w:val="single" w:sz="4" w:space="0" w:color="000000"/>
        <w:bottom w:val="single" w:sz="4" w:space="0" w:color="000000"/>
        <w:right w:val="single" w:sz="4" w:space="0" w:color="000000"/>
      </w:pBdr>
      <w:shd w:val="clear" w:color="B4C7DC" w:fill="B4C7DC"/>
      <w:spacing w:beforeAutospacing="1" w:afterAutospacing="1"/>
      <w:jc w:val="center"/>
    </w:pPr>
    <w:rPr>
      <w:rFonts w:ascii="Xunta Sans" w:hAnsi="Xunta Sans"/>
      <w:color w:val="auto"/>
      <w:sz w:val="20"/>
      <w:szCs w:val="20"/>
      <w:lang w:eastAsia="gl-ES"/>
    </w:rPr>
  </w:style>
  <w:style w:type="paragraph" w:customStyle="1" w:styleId="xl95">
    <w:name w:val="xl95"/>
    <w:basedOn w:val="Normal"/>
    <w:qFormat/>
    <w:rsid w:val="00D41160"/>
    <w:pPr>
      <w:pBdr>
        <w:top w:val="single" w:sz="4" w:space="0" w:color="000000"/>
        <w:left w:val="single" w:sz="4" w:space="0" w:color="000000"/>
        <w:bottom w:val="single" w:sz="4" w:space="0" w:color="000000"/>
        <w:right w:val="single" w:sz="4" w:space="0" w:color="000000"/>
      </w:pBdr>
      <w:spacing w:beforeAutospacing="1" w:afterAutospacing="1"/>
    </w:pPr>
    <w:rPr>
      <w:rFonts w:ascii="Xunta Sans" w:hAnsi="Xunta Sans"/>
      <w:b/>
      <w:bCs/>
      <w:color w:val="auto"/>
      <w:sz w:val="20"/>
      <w:szCs w:val="20"/>
      <w:lang w:eastAsia="gl-ES"/>
    </w:rPr>
  </w:style>
  <w:style w:type="paragraph" w:customStyle="1" w:styleId="xl96">
    <w:name w:val="xl96"/>
    <w:basedOn w:val="Normal"/>
    <w:qFormat/>
    <w:rsid w:val="00D4116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Xunta Sans" w:hAnsi="Xunta Sans"/>
      <w:b/>
      <w:bCs/>
      <w:color w:val="auto"/>
      <w:sz w:val="20"/>
      <w:szCs w:val="20"/>
      <w:lang w:eastAsia="gl-ES"/>
    </w:rPr>
  </w:style>
  <w:style w:type="numbering" w:customStyle="1" w:styleId="Sinlista1">
    <w:name w:val="Sin lista1"/>
    <w:uiPriority w:val="99"/>
    <w:semiHidden/>
    <w:unhideWhenUsed/>
    <w:qFormat/>
    <w:rsid w:val="00600AA1"/>
  </w:style>
  <w:style w:type="table" w:styleId="Tboacongrade">
    <w:name w:val="Table Grid"/>
    <w:basedOn w:val="Tboanormal"/>
    <w:uiPriority w:val="59"/>
    <w:rsid w:val="00992DD3"/>
    <w:rPr>
      <w:rFonts w:asciiTheme="minorHAnsi" w:eastAsiaTheme="minorHAnsi" w:hAnsiTheme="minorHAnsi" w:cstheme="minorBid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rsid w:val="00674173"/>
    <w:pPr>
      <w:suppressAutoHyphens/>
      <w:autoSpaceDN w:val="0"/>
      <w:textAlignment w:val="baseline"/>
    </w:pPr>
    <w:rPr>
      <w:rFonts w:ascii="Liberation Serif" w:eastAsia="SimSun" w:hAnsi="Liberation Serif" w:cs="Arial Unicode MS"/>
      <w:color w:val="auto"/>
      <w:kern w:val="3"/>
      <w:lang w:val="es-ES" w:eastAsia="zh-CN" w:bidi="hi-IN"/>
    </w:rPr>
  </w:style>
  <w:style w:type="character" w:customStyle="1" w:styleId="Fuentedeprrafopredeter3">
    <w:name w:val="Fuente de párrafo predeter.3"/>
    <w:rsid w:val="00674173"/>
  </w:style>
  <w:style w:type="character" w:styleId="Hiperligazn">
    <w:name w:val="Hyperlink"/>
    <w:basedOn w:val="Tipodeletrapredefinidodopargrafo"/>
    <w:uiPriority w:val="99"/>
    <w:semiHidden/>
    <w:unhideWhenUsed/>
    <w:rsid w:val="00344E90"/>
    <w:rPr>
      <w:color w:val="000080"/>
      <w:u w:val="single"/>
    </w:rPr>
  </w:style>
  <w:style w:type="paragraph" w:customStyle="1" w:styleId="western1">
    <w:name w:val="western1"/>
    <w:basedOn w:val="Normal"/>
    <w:rsid w:val="00344E90"/>
    <w:pPr>
      <w:spacing w:before="100" w:beforeAutospacing="1" w:after="119"/>
    </w:pPr>
    <w:rPr>
      <w:rFonts w:ascii="Arial" w:hAnsi="Arial" w:cs="Arial"/>
      <w:color w:val="000000"/>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192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unta.gal/exercicio-de-derei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xunta.gal/informacion-xeral-proteccion-dat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61DB9-DE1B-47B2-A82E-7289052C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878</Words>
  <Characters>4832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G5 ...</dc:creator>
  <dc:description/>
  <cp:lastModifiedBy>Felipez Regueira, María José</cp:lastModifiedBy>
  <cp:revision>5</cp:revision>
  <cp:lastPrinted>2023-06-07T09:17:00Z</cp:lastPrinted>
  <dcterms:created xsi:type="dcterms:W3CDTF">2026-05-06T11:46:00Z</dcterms:created>
  <dcterms:modified xsi:type="dcterms:W3CDTF">2026-05-08T09:38:00Z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